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BEEC" w14:textId="68675FCB" w:rsidR="009067D7" w:rsidRPr="00916E96" w:rsidRDefault="009067D7" w:rsidP="00B37E15">
      <w:pPr>
        <w:pStyle w:val="Titre"/>
        <w:spacing w:line="276" w:lineRule="auto"/>
        <w:jc w:val="center"/>
        <w:rPr>
          <w:rFonts w:cs="Calibri"/>
          <w:b/>
          <w:bCs/>
          <w:color w:val="auto"/>
          <w:sz w:val="50"/>
          <w:szCs w:val="50"/>
          <w:u w:val="thick" w:color="EFB99A"/>
          <w:lang w:val="fr-BE"/>
        </w:rPr>
      </w:pPr>
      <w:r w:rsidRPr="00916E96">
        <w:rPr>
          <w:rFonts w:cs="Calibri"/>
          <w:b/>
          <w:bCs/>
          <w:color w:val="auto"/>
          <w:sz w:val="50"/>
          <w:szCs w:val="50"/>
          <w:u w:val="thick" w:color="EFB99A"/>
          <w:lang w:val="fr-BE"/>
        </w:rPr>
        <w:t>Compiler votre dossi</w:t>
      </w:r>
      <w:r w:rsidR="002935D9" w:rsidRPr="00916E96">
        <w:rPr>
          <w:rFonts w:cs="Calibri"/>
          <w:b/>
          <w:bCs/>
          <w:color w:val="auto"/>
          <w:sz w:val="50"/>
          <w:szCs w:val="50"/>
          <w:u w:val="thick" w:color="EFB99A"/>
          <w:lang w:val="fr-BE"/>
        </w:rPr>
        <w:t>er</w:t>
      </w:r>
      <w:r w:rsidR="00916E96" w:rsidRPr="00916E96">
        <w:rPr>
          <w:rFonts w:cs="Calibri"/>
          <w:b/>
          <w:bCs/>
          <w:color w:val="auto"/>
          <w:sz w:val="50"/>
          <w:szCs w:val="50"/>
          <w:u w:val="thick" w:color="EFB99A"/>
          <w:lang w:val="fr-BE"/>
        </w:rPr>
        <w:t> : check list</w:t>
      </w:r>
    </w:p>
    <w:p w14:paraId="02A2F123" w14:textId="77777777" w:rsidR="002935D9" w:rsidRDefault="002935D9" w:rsidP="00916E96">
      <w:pPr>
        <w:spacing w:after="0" w:line="0" w:lineRule="atLeast"/>
        <w:ind w:left="-567" w:right="-517"/>
        <w:rPr>
          <w:rFonts w:ascii="Verdana" w:hAnsi="Verdana"/>
          <w:sz w:val="20"/>
          <w:szCs w:val="18"/>
          <w:lang w:val="fr-BE"/>
        </w:rPr>
      </w:pPr>
    </w:p>
    <w:p w14:paraId="3A5B8D84" w14:textId="03C1072C" w:rsidR="002955D0" w:rsidRPr="00916E96" w:rsidRDefault="002955D0" w:rsidP="00916E96">
      <w:pPr>
        <w:spacing w:after="0"/>
        <w:ind w:left="-567" w:right="-517"/>
        <w:rPr>
          <w:rFonts w:ascii="Verdana" w:hAnsi="Verdana"/>
          <w:sz w:val="18"/>
          <w:szCs w:val="18"/>
          <w:lang w:val="fr-BE"/>
        </w:rPr>
      </w:pPr>
      <w:r w:rsidRPr="00916E96">
        <w:rPr>
          <w:rFonts w:ascii="Verdana" w:hAnsi="Verdana"/>
          <w:sz w:val="18"/>
          <w:szCs w:val="18"/>
          <w:lang w:val="fr-BE"/>
        </w:rPr>
        <w:t>C</w:t>
      </w:r>
      <w:r w:rsidR="00AD450B" w:rsidRPr="00916E96">
        <w:rPr>
          <w:rFonts w:ascii="Verdana" w:hAnsi="Verdana"/>
          <w:sz w:val="18"/>
          <w:szCs w:val="18"/>
          <w:lang w:val="fr-BE"/>
        </w:rPr>
        <w:t xml:space="preserve">ette check </w:t>
      </w:r>
      <w:proofErr w:type="spellStart"/>
      <w:r w:rsidR="00AD450B" w:rsidRPr="00916E96">
        <w:rPr>
          <w:rFonts w:ascii="Verdana" w:hAnsi="Verdana"/>
          <w:sz w:val="18"/>
          <w:szCs w:val="18"/>
          <w:lang w:val="fr-BE"/>
        </w:rPr>
        <w:t>list</w:t>
      </w:r>
      <w:proofErr w:type="spellEnd"/>
      <w:r w:rsidRPr="00916E96">
        <w:rPr>
          <w:rFonts w:ascii="Verdana" w:hAnsi="Verdana"/>
          <w:sz w:val="18"/>
          <w:szCs w:val="18"/>
          <w:lang w:val="fr-BE"/>
        </w:rPr>
        <w:t xml:space="preserve"> permet :</w:t>
      </w:r>
    </w:p>
    <w:p w14:paraId="18F3B7C3" w14:textId="780DB089" w:rsidR="002955D0" w:rsidRPr="00916E96" w:rsidRDefault="002955D0" w:rsidP="00916E96">
      <w:pPr>
        <w:spacing w:after="0"/>
        <w:ind w:left="-567" w:right="-517"/>
        <w:jc w:val="both"/>
        <w:rPr>
          <w:rFonts w:ascii="Verdana" w:hAnsi="Verdana"/>
          <w:sz w:val="18"/>
          <w:szCs w:val="18"/>
          <w:lang w:val="fr-BE"/>
        </w:rPr>
      </w:pPr>
      <w:r w:rsidRPr="00916E96">
        <w:rPr>
          <w:rFonts w:ascii="Verdana" w:hAnsi="Verdana"/>
          <w:sz w:val="18"/>
          <w:szCs w:val="18"/>
          <w:lang w:val="fr-BE"/>
        </w:rPr>
        <w:t xml:space="preserve">- </w:t>
      </w:r>
      <w:r w:rsidR="007F497A" w:rsidRPr="00916E96">
        <w:rPr>
          <w:rFonts w:ascii="Verdana" w:hAnsi="Verdana"/>
          <w:sz w:val="18"/>
          <w:szCs w:val="18"/>
          <w:lang w:val="fr-BE"/>
        </w:rPr>
        <w:t xml:space="preserve">de </w:t>
      </w:r>
      <w:r w:rsidRPr="00916E96">
        <w:rPr>
          <w:rFonts w:ascii="Verdana" w:hAnsi="Verdana"/>
          <w:sz w:val="18"/>
          <w:szCs w:val="18"/>
          <w:lang w:val="fr-BE"/>
        </w:rPr>
        <w:t xml:space="preserve">voir les étapes de la rédaction et de </w:t>
      </w:r>
      <w:r w:rsidR="00E56B1F" w:rsidRPr="00916E96">
        <w:rPr>
          <w:rFonts w:ascii="Verdana" w:hAnsi="Verdana"/>
          <w:sz w:val="18"/>
          <w:szCs w:val="18"/>
          <w:lang w:val="fr-BE"/>
        </w:rPr>
        <w:t xml:space="preserve">la </w:t>
      </w:r>
      <w:r w:rsidRPr="00916E96">
        <w:rPr>
          <w:rFonts w:ascii="Verdana" w:hAnsi="Verdana"/>
          <w:sz w:val="18"/>
          <w:szCs w:val="18"/>
          <w:lang w:val="fr-BE"/>
        </w:rPr>
        <w:t>signature des documents</w:t>
      </w:r>
    </w:p>
    <w:p w14:paraId="10413CD8" w14:textId="716DCC7C" w:rsidR="002955D0" w:rsidRPr="00916E96" w:rsidRDefault="002955D0" w:rsidP="00916E96">
      <w:pPr>
        <w:spacing w:after="0"/>
        <w:ind w:left="-567" w:right="-517"/>
        <w:rPr>
          <w:rFonts w:ascii="Verdana" w:hAnsi="Verdana"/>
          <w:sz w:val="18"/>
          <w:szCs w:val="18"/>
          <w:lang w:val="fr-BE"/>
        </w:rPr>
      </w:pPr>
      <w:r w:rsidRPr="00916E96">
        <w:rPr>
          <w:rFonts w:ascii="Verdana" w:hAnsi="Verdana"/>
          <w:sz w:val="18"/>
          <w:szCs w:val="18"/>
          <w:lang w:val="fr-BE"/>
        </w:rPr>
        <w:t xml:space="preserve">- </w:t>
      </w:r>
      <w:r w:rsidR="007F497A" w:rsidRPr="00916E96">
        <w:rPr>
          <w:rFonts w:ascii="Verdana" w:hAnsi="Verdana"/>
          <w:sz w:val="18"/>
          <w:szCs w:val="18"/>
          <w:lang w:val="fr-BE"/>
        </w:rPr>
        <w:t>d’</w:t>
      </w:r>
      <w:r w:rsidRPr="00916E96">
        <w:rPr>
          <w:rFonts w:ascii="Verdana" w:hAnsi="Verdana"/>
          <w:sz w:val="18"/>
          <w:szCs w:val="18"/>
          <w:lang w:val="fr-BE"/>
        </w:rPr>
        <w:t xml:space="preserve">organiser le dossier </w:t>
      </w:r>
      <w:r w:rsidR="009D75FC" w:rsidRPr="00916E96">
        <w:rPr>
          <w:rFonts w:ascii="Verdana" w:hAnsi="Verdana"/>
          <w:sz w:val="18"/>
          <w:szCs w:val="18"/>
          <w:lang w:val="fr-BE"/>
        </w:rPr>
        <w:t xml:space="preserve">de contrôle lors d’un audit </w:t>
      </w:r>
    </w:p>
    <w:p w14:paraId="1DA18C56" w14:textId="65C3A383" w:rsidR="00E56B1F" w:rsidRPr="00916E96" w:rsidRDefault="009067D7" w:rsidP="00916E96">
      <w:pPr>
        <w:spacing w:after="0"/>
        <w:ind w:left="-567" w:right="-517"/>
        <w:rPr>
          <w:rFonts w:ascii="Verdana" w:hAnsi="Verdana"/>
          <w:sz w:val="18"/>
          <w:szCs w:val="18"/>
          <w:lang w:val="fr-BE"/>
        </w:rPr>
      </w:pPr>
      <w:r w:rsidRPr="00916E96">
        <w:rPr>
          <w:rFonts w:ascii="Verdana" w:hAnsi="Verdana"/>
          <w:sz w:val="18"/>
          <w:szCs w:val="18"/>
          <w:lang w:val="fr-BE"/>
        </w:rPr>
        <w:t>Suivez l’ordre de la check list</w:t>
      </w:r>
      <w:r w:rsidR="00F959EA" w:rsidRPr="00916E96">
        <w:rPr>
          <w:rFonts w:ascii="Verdana" w:hAnsi="Verdana"/>
          <w:sz w:val="18"/>
          <w:szCs w:val="18"/>
          <w:lang w:val="fr-BE"/>
        </w:rPr>
        <w:t xml:space="preserve"> pour organiser le classement des documents </w:t>
      </w:r>
      <w:r w:rsidR="00AD450B" w:rsidRPr="00916E96">
        <w:rPr>
          <w:rFonts w:ascii="Verdana" w:hAnsi="Verdana"/>
          <w:sz w:val="18"/>
          <w:szCs w:val="18"/>
          <w:lang w:val="fr-BE"/>
        </w:rPr>
        <w:t xml:space="preserve">(tous les contrats </w:t>
      </w:r>
      <w:r w:rsidR="00916E96" w:rsidRPr="00916E96">
        <w:rPr>
          <w:rFonts w:ascii="Verdana" w:hAnsi="Verdana"/>
          <w:sz w:val="18"/>
          <w:szCs w:val="18"/>
          <w:lang w:val="fr-BE"/>
        </w:rPr>
        <w:t>de</w:t>
      </w:r>
      <w:r w:rsidR="00916E96">
        <w:rPr>
          <w:rFonts w:ascii="Verdana" w:hAnsi="Verdana"/>
          <w:sz w:val="18"/>
          <w:szCs w:val="18"/>
          <w:lang w:val="fr-BE"/>
        </w:rPr>
        <w:t xml:space="preserve"> </w:t>
      </w:r>
      <w:r w:rsidR="00AD450B" w:rsidRPr="00916E96">
        <w:rPr>
          <w:rFonts w:ascii="Verdana" w:hAnsi="Verdana"/>
          <w:sz w:val="18"/>
          <w:szCs w:val="18"/>
          <w:lang w:val="fr-BE"/>
        </w:rPr>
        <w:t>bourse, puis tous les contrats pédagogiques et ainsi de suite</w:t>
      </w:r>
      <w:r w:rsidR="002935D9" w:rsidRPr="00916E96">
        <w:rPr>
          <w:rFonts w:ascii="Verdana" w:hAnsi="Verdana"/>
          <w:sz w:val="18"/>
          <w:szCs w:val="18"/>
          <w:lang w:val="fr-BE"/>
        </w:rPr>
        <w:t>)</w:t>
      </w:r>
      <w:r w:rsidR="00AD450B" w:rsidRPr="00916E96">
        <w:rPr>
          <w:rFonts w:ascii="Verdana" w:hAnsi="Verdana"/>
          <w:sz w:val="18"/>
          <w:szCs w:val="18"/>
          <w:lang w:val="fr-BE"/>
        </w:rPr>
        <w:t>.</w:t>
      </w:r>
    </w:p>
    <w:p w14:paraId="40098FC0" w14:textId="77777777" w:rsidR="002935D9" w:rsidRPr="00315690" w:rsidRDefault="002935D9" w:rsidP="00E56B1F">
      <w:pPr>
        <w:spacing w:after="0" w:line="0" w:lineRule="atLeast"/>
        <w:rPr>
          <w:rFonts w:ascii="Verdana" w:hAnsi="Verdana"/>
          <w:sz w:val="2"/>
          <w:szCs w:val="18"/>
          <w:lang w:val="fr-BE"/>
        </w:rPr>
      </w:pPr>
    </w:p>
    <w:p w14:paraId="785C4C51" w14:textId="77777777" w:rsidR="002935D9" w:rsidRPr="002935D9" w:rsidRDefault="002935D9" w:rsidP="00916E96">
      <w:pPr>
        <w:spacing w:after="0" w:line="259" w:lineRule="auto"/>
        <w:rPr>
          <w:rFonts w:ascii="Verdana" w:hAnsi="Verdana"/>
          <w:b/>
          <w:color w:val="000000" w:themeColor="text1"/>
          <w:sz w:val="24"/>
          <w:lang w:val="fr-BE"/>
        </w:rPr>
      </w:pPr>
    </w:p>
    <w:tbl>
      <w:tblPr>
        <w:tblStyle w:val="Grilledutableau"/>
        <w:tblW w:w="10573" w:type="dxa"/>
        <w:jc w:val="center"/>
        <w:shd w:val="clear" w:color="auto" w:fill="EEECE1" w:themeFill="background2"/>
        <w:tblLook w:val="04A0" w:firstRow="1" w:lastRow="0" w:firstColumn="1" w:lastColumn="0" w:noHBand="0" w:noVBand="1"/>
      </w:tblPr>
      <w:tblGrid>
        <w:gridCol w:w="8522"/>
        <w:gridCol w:w="2051"/>
      </w:tblGrid>
      <w:tr w:rsidR="002955D0" w:rsidRPr="007D08C6" w14:paraId="3F7675B4" w14:textId="77777777" w:rsidTr="00916E96">
        <w:trPr>
          <w:trHeight w:val="283"/>
          <w:jc w:val="center"/>
        </w:trPr>
        <w:tc>
          <w:tcPr>
            <w:tcW w:w="8522" w:type="dxa"/>
            <w:shd w:val="clear" w:color="auto" w:fill="EFB99A"/>
            <w:vAlign w:val="center"/>
          </w:tcPr>
          <w:p w14:paraId="5D7D1125" w14:textId="245ACD02" w:rsidR="002955D0" w:rsidRPr="00916E96" w:rsidRDefault="002935D9" w:rsidP="00916E96">
            <w:pPr>
              <w:spacing w:before="60" w:after="20" w:line="312" w:lineRule="auto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916E96"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>1.</w:t>
            </w:r>
            <w:r w:rsidR="002955D0" w:rsidRPr="00916E96"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 xml:space="preserve"> Liste de tous les </w:t>
            </w:r>
            <w:r w:rsidR="00CD7E5E" w:rsidRPr="00916E96"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 xml:space="preserve">participants </w:t>
            </w:r>
            <w:r w:rsidR="00FA6D92" w:rsidRPr="00916E96"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 xml:space="preserve">+ entreprises </w:t>
            </w:r>
            <w:r w:rsidR="00CD7E5E" w:rsidRPr="00916E96"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>(</w:t>
            </w:r>
            <w:r w:rsidR="00F959EA" w:rsidRPr="00916E96"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>avant le départ</w:t>
            </w:r>
            <w:r w:rsidR="002955D0" w:rsidRPr="00916E96"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>)</w:t>
            </w:r>
          </w:p>
        </w:tc>
        <w:tc>
          <w:tcPr>
            <w:tcW w:w="2051" w:type="dxa"/>
            <w:shd w:val="clear" w:color="auto" w:fill="FFFFFF" w:themeFill="background1"/>
          </w:tcPr>
          <w:p w14:paraId="2207B19A" w14:textId="4895958B" w:rsidR="002955D0" w:rsidRPr="00916E96" w:rsidRDefault="002955D0" w:rsidP="00E56B1F">
            <w:pPr>
              <w:pStyle w:val="Paragraphedeliste"/>
              <w:numPr>
                <w:ilvl w:val="0"/>
                <w:numId w:val="5"/>
              </w:numPr>
              <w:ind w:hanging="1226"/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</w:tbl>
    <w:p w14:paraId="3E8E4BC3" w14:textId="77777777" w:rsidR="00D916BD" w:rsidRPr="00916E96" w:rsidRDefault="00D916BD" w:rsidP="00B17118">
      <w:pPr>
        <w:spacing w:after="0"/>
        <w:rPr>
          <w:rFonts w:ascii="Verdana" w:hAnsi="Verdana"/>
          <w:b/>
          <w:sz w:val="18"/>
          <w:szCs w:val="18"/>
          <w:lang w:val="fr-BE"/>
        </w:rPr>
      </w:pPr>
    </w:p>
    <w:tbl>
      <w:tblPr>
        <w:tblStyle w:val="Grilledutableau"/>
        <w:tblW w:w="10545" w:type="dxa"/>
        <w:jc w:val="center"/>
        <w:tblLayout w:type="fixed"/>
        <w:tblLook w:val="04A0" w:firstRow="1" w:lastRow="0" w:firstColumn="1" w:lastColumn="0" w:noHBand="0" w:noVBand="1"/>
      </w:tblPr>
      <w:tblGrid>
        <w:gridCol w:w="8508"/>
        <w:gridCol w:w="2037"/>
      </w:tblGrid>
      <w:tr w:rsidR="00E026CD" w:rsidRPr="00916E96" w14:paraId="61E69165" w14:textId="77777777" w:rsidTr="00634AE9">
        <w:trPr>
          <w:trHeight w:val="283"/>
          <w:jc w:val="center"/>
        </w:trPr>
        <w:tc>
          <w:tcPr>
            <w:tcW w:w="8508" w:type="dxa"/>
            <w:tcBorders>
              <w:bottom w:val="single" w:sz="4" w:space="0" w:color="auto"/>
            </w:tcBorders>
            <w:shd w:val="clear" w:color="auto" w:fill="EFB99A"/>
            <w:vAlign w:val="center"/>
          </w:tcPr>
          <w:p w14:paraId="4BF63F31" w14:textId="77777777" w:rsidR="00E026CD" w:rsidRPr="00916E96" w:rsidRDefault="00E026CD" w:rsidP="00634AE9">
            <w:pPr>
              <w:spacing w:before="60" w:after="20" w:line="312" w:lineRule="auto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916E96"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 xml:space="preserve">2. ÉLÈVES 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14:paraId="40E30FEB" w14:textId="77777777" w:rsidR="00E026CD" w:rsidRPr="00916E96" w:rsidRDefault="00E026CD" w:rsidP="00634AE9">
            <w:pPr>
              <w:pStyle w:val="Paragraphedeliste"/>
              <w:numPr>
                <w:ilvl w:val="0"/>
                <w:numId w:val="5"/>
              </w:numPr>
              <w:ind w:left="176"/>
              <w:jc w:val="center"/>
              <w:rPr>
                <w:rFonts w:ascii="Verdana" w:hAnsi="Verdan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>Fait</w:t>
            </w:r>
          </w:p>
        </w:tc>
      </w:tr>
      <w:tr w:rsidR="00E026CD" w:rsidRPr="007D08C6" w14:paraId="1BF12458" w14:textId="77777777" w:rsidTr="00634AE9">
        <w:trPr>
          <w:trHeight w:val="340"/>
          <w:jc w:val="center"/>
        </w:trPr>
        <w:tc>
          <w:tcPr>
            <w:tcW w:w="8508" w:type="dxa"/>
            <w:shd w:val="clear" w:color="auto" w:fill="FFFFFF" w:themeFill="background1"/>
            <w:vAlign w:val="center"/>
          </w:tcPr>
          <w:p w14:paraId="6564C687" w14:textId="77777777" w:rsidR="00E026CD" w:rsidRPr="00916E96" w:rsidRDefault="00E026CD" w:rsidP="00634AE9">
            <w:pPr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b/>
                <w:color w:val="EFB99A"/>
                <w:sz w:val="18"/>
                <w:szCs w:val="18"/>
                <w:lang w:val="fr-BE"/>
              </w:rPr>
              <w:t xml:space="preserve">Documents à compléter et faire signer avant le placement </w:t>
            </w: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14:paraId="66210607" w14:textId="77777777" w:rsidR="00E026CD" w:rsidRPr="00916E96" w:rsidRDefault="00E026CD" w:rsidP="00634AE9">
            <w:pPr>
              <w:jc w:val="center"/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E026CD" w:rsidRPr="00916E96" w14:paraId="5D13ECB4" w14:textId="77777777" w:rsidTr="00634AE9">
        <w:trPr>
          <w:trHeight w:val="340"/>
          <w:jc w:val="center"/>
        </w:trPr>
        <w:tc>
          <w:tcPr>
            <w:tcW w:w="8508" w:type="dxa"/>
            <w:vAlign w:val="center"/>
          </w:tcPr>
          <w:p w14:paraId="0D0C09BB" w14:textId="77777777" w:rsidR="00E026CD" w:rsidRPr="00916E96" w:rsidRDefault="00E026CD" w:rsidP="00634AE9">
            <w:pPr>
              <w:rPr>
                <w:rFonts w:ascii="Verdana" w:hAnsi="Verdan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 xml:space="preserve">Contrat de bourse </w:t>
            </w:r>
          </w:p>
        </w:tc>
        <w:tc>
          <w:tcPr>
            <w:tcW w:w="2037" w:type="dxa"/>
            <w:vAlign w:val="center"/>
          </w:tcPr>
          <w:p w14:paraId="21DE0288" w14:textId="77777777" w:rsidR="00E026CD" w:rsidRPr="00916E96" w:rsidRDefault="00E026CD" w:rsidP="00634AE9">
            <w:pPr>
              <w:jc w:val="center"/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E026CD" w:rsidRPr="00916E96" w14:paraId="5E1B86B7" w14:textId="77777777" w:rsidTr="00634AE9">
        <w:trPr>
          <w:trHeight w:val="340"/>
          <w:jc w:val="center"/>
        </w:trPr>
        <w:tc>
          <w:tcPr>
            <w:tcW w:w="8508" w:type="dxa"/>
            <w:vAlign w:val="center"/>
          </w:tcPr>
          <w:p w14:paraId="606C924D" w14:textId="77777777" w:rsidR="00E026CD" w:rsidRPr="00916E96" w:rsidRDefault="00E026CD" w:rsidP="00634AE9">
            <w:pPr>
              <w:rPr>
                <w:rFonts w:ascii="Verdana" w:hAnsi="Verdan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>Contrat pédagogique</w:t>
            </w:r>
          </w:p>
        </w:tc>
        <w:tc>
          <w:tcPr>
            <w:tcW w:w="2037" w:type="dxa"/>
            <w:vAlign w:val="center"/>
          </w:tcPr>
          <w:p w14:paraId="403576CE" w14:textId="77777777" w:rsidR="00E026CD" w:rsidRPr="00916E96" w:rsidRDefault="00E026CD" w:rsidP="00634AE9">
            <w:pPr>
              <w:jc w:val="center"/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E026CD" w:rsidRPr="007D08C6" w14:paraId="488699CA" w14:textId="77777777" w:rsidTr="00634AE9">
        <w:trPr>
          <w:trHeight w:val="340"/>
          <w:jc w:val="center"/>
        </w:trPr>
        <w:tc>
          <w:tcPr>
            <w:tcW w:w="8508" w:type="dxa"/>
            <w:shd w:val="clear" w:color="auto" w:fill="FFFFFF" w:themeFill="background1"/>
            <w:vAlign w:val="center"/>
          </w:tcPr>
          <w:p w14:paraId="610BF810" w14:textId="77777777" w:rsidR="00E026CD" w:rsidRPr="00916E96" w:rsidRDefault="00E026CD" w:rsidP="00634AE9">
            <w:pPr>
              <w:rPr>
                <w:rFonts w:ascii="Verdana" w:hAnsi="Verdan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b/>
                <w:color w:val="EFB99A"/>
                <w:sz w:val="18"/>
                <w:szCs w:val="18"/>
                <w:lang w:val="fr-BE"/>
              </w:rPr>
              <w:t>À faire durant le placement</w:t>
            </w:r>
          </w:p>
        </w:tc>
        <w:tc>
          <w:tcPr>
            <w:tcW w:w="2037" w:type="dxa"/>
            <w:vAlign w:val="center"/>
          </w:tcPr>
          <w:p w14:paraId="233878FF" w14:textId="77777777" w:rsidR="00E026CD" w:rsidRPr="00916E96" w:rsidRDefault="00E026CD" w:rsidP="00634AE9">
            <w:pPr>
              <w:jc w:val="center"/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E026CD" w:rsidRPr="00A86F81" w14:paraId="028E6E52" w14:textId="77777777" w:rsidTr="00634AE9">
        <w:trPr>
          <w:trHeight w:val="340"/>
          <w:jc w:val="center"/>
        </w:trPr>
        <w:tc>
          <w:tcPr>
            <w:tcW w:w="8508" w:type="dxa"/>
            <w:shd w:val="clear" w:color="auto" w:fill="FFFFFF" w:themeFill="background1"/>
            <w:vAlign w:val="center"/>
          </w:tcPr>
          <w:p w14:paraId="6EC6BB56" w14:textId="77777777" w:rsidR="00E026CD" w:rsidRPr="00916E96" w:rsidRDefault="00E026CD" w:rsidP="00634AE9">
            <w:pPr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315690">
              <w:rPr>
                <w:rFonts w:ascii="Verdana" w:hAnsi="Verdana"/>
                <w:sz w:val="18"/>
                <w:szCs w:val="18"/>
                <w:lang w:val="fr-BE"/>
              </w:rPr>
              <w:t>Carnet de stage</w:t>
            </w:r>
          </w:p>
        </w:tc>
        <w:tc>
          <w:tcPr>
            <w:tcW w:w="2037" w:type="dxa"/>
            <w:vAlign w:val="center"/>
          </w:tcPr>
          <w:p w14:paraId="590DD417" w14:textId="77777777" w:rsidR="00E026CD" w:rsidRPr="00916E96" w:rsidRDefault="00E026CD" w:rsidP="00634AE9">
            <w:pPr>
              <w:jc w:val="center"/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E026CD" w:rsidRPr="00315690" w14:paraId="30A7E518" w14:textId="77777777" w:rsidTr="00634AE9">
        <w:trPr>
          <w:trHeight w:val="340"/>
          <w:jc w:val="center"/>
        </w:trPr>
        <w:tc>
          <w:tcPr>
            <w:tcW w:w="8508" w:type="dxa"/>
            <w:vAlign w:val="center"/>
          </w:tcPr>
          <w:p w14:paraId="2D2AEBD9" w14:textId="77777777" w:rsidR="00E026CD" w:rsidRPr="00896369" w:rsidRDefault="00E026CD" w:rsidP="00634AE9">
            <w:pPr>
              <w:rPr>
                <w:rFonts w:ascii="Verdana" w:hAnsi="Verdana"/>
                <w:b/>
                <w:strike/>
                <w:color w:val="FF0000"/>
                <w:sz w:val="18"/>
                <w:szCs w:val="18"/>
                <w:lang w:val="fr-BE"/>
              </w:rPr>
            </w:pPr>
            <w:r w:rsidRPr="00896369">
              <w:rPr>
                <w:rFonts w:ascii="Verdana" w:hAnsi="Verdana"/>
                <w:strike/>
                <w:color w:val="FF0000"/>
                <w:sz w:val="18"/>
                <w:szCs w:val="18"/>
                <w:lang w:val="fr-BE"/>
              </w:rPr>
              <w:t>Attestation de présence</w:t>
            </w:r>
          </w:p>
        </w:tc>
        <w:tc>
          <w:tcPr>
            <w:tcW w:w="2037" w:type="dxa"/>
            <w:vAlign w:val="center"/>
          </w:tcPr>
          <w:p w14:paraId="62A6B62E" w14:textId="77777777" w:rsidR="00E026CD" w:rsidRPr="00916E96" w:rsidRDefault="00E026CD" w:rsidP="00634AE9">
            <w:pPr>
              <w:jc w:val="center"/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E026CD" w:rsidRPr="00315690" w14:paraId="49F56978" w14:textId="77777777" w:rsidTr="00634AE9">
        <w:trPr>
          <w:trHeight w:val="340"/>
          <w:jc w:val="center"/>
        </w:trPr>
        <w:tc>
          <w:tcPr>
            <w:tcW w:w="8508" w:type="dxa"/>
            <w:vAlign w:val="center"/>
          </w:tcPr>
          <w:p w14:paraId="340C9027" w14:textId="77777777" w:rsidR="00E026CD" w:rsidRPr="00896369" w:rsidRDefault="00E026CD" w:rsidP="00634AE9">
            <w:pPr>
              <w:rPr>
                <w:rFonts w:ascii="Verdana" w:hAnsi="Verdana"/>
                <w:strike/>
                <w:sz w:val="18"/>
                <w:szCs w:val="18"/>
                <w:lang w:val="fr-BE"/>
              </w:rPr>
            </w:pPr>
            <w:r w:rsidRPr="00896369">
              <w:rPr>
                <w:rFonts w:ascii="Verdana" w:hAnsi="Verdana"/>
                <w:strike/>
                <w:color w:val="FF0000"/>
                <w:sz w:val="18"/>
                <w:szCs w:val="18"/>
                <w:lang w:val="fr-BE"/>
              </w:rPr>
              <w:t>Complément au contrat pédagogique</w:t>
            </w:r>
          </w:p>
        </w:tc>
        <w:tc>
          <w:tcPr>
            <w:tcW w:w="2037" w:type="dxa"/>
            <w:vAlign w:val="center"/>
          </w:tcPr>
          <w:p w14:paraId="6102F81D" w14:textId="77777777" w:rsidR="00E026CD" w:rsidRPr="00916E96" w:rsidRDefault="00E026CD" w:rsidP="00634AE9">
            <w:pPr>
              <w:jc w:val="center"/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E026CD" w:rsidRPr="00916E96" w14:paraId="0FE8B3A0" w14:textId="77777777" w:rsidTr="00634AE9">
        <w:trPr>
          <w:trHeight w:val="340"/>
          <w:jc w:val="center"/>
        </w:trPr>
        <w:tc>
          <w:tcPr>
            <w:tcW w:w="8508" w:type="dxa"/>
            <w:vAlign w:val="center"/>
          </w:tcPr>
          <w:p w14:paraId="66DC00E0" w14:textId="77777777" w:rsidR="00E026CD" w:rsidRPr="00916E96" w:rsidRDefault="00E026CD" w:rsidP="00634AE9">
            <w:pPr>
              <w:rPr>
                <w:rFonts w:ascii="Verdana" w:hAnsi="Verdan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>Europass Mobilité</w:t>
            </w:r>
          </w:p>
        </w:tc>
        <w:tc>
          <w:tcPr>
            <w:tcW w:w="2037" w:type="dxa"/>
            <w:vAlign w:val="center"/>
          </w:tcPr>
          <w:p w14:paraId="211A7AE0" w14:textId="77777777" w:rsidR="00E026CD" w:rsidRPr="00916E96" w:rsidRDefault="00E026CD" w:rsidP="00634AE9">
            <w:pPr>
              <w:jc w:val="center"/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E026CD" w:rsidRPr="00916E96" w14:paraId="5BB8CBCB" w14:textId="77777777" w:rsidTr="00634AE9">
        <w:trPr>
          <w:trHeight w:val="340"/>
          <w:jc w:val="center"/>
        </w:trPr>
        <w:tc>
          <w:tcPr>
            <w:tcW w:w="8508" w:type="dxa"/>
            <w:shd w:val="clear" w:color="auto" w:fill="FFFFFF" w:themeFill="background1"/>
            <w:vAlign w:val="center"/>
          </w:tcPr>
          <w:p w14:paraId="6D3FC934" w14:textId="77777777" w:rsidR="00E026CD" w:rsidRPr="00916E96" w:rsidRDefault="00E026CD" w:rsidP="00634AE9">
            <w:pPr>
              <w:rPr>
                <w:rFonts w:ascii="Verdana" w:hAnsi="Verdan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>Grille d’évaluation acquis d’apprentissage</w:t>
            </w: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14:paraId="4316C60D" w14:textId="77777777" w:rsidR="00E026CD" w:rsidRPr="00916E96" w:rsidRDefault="00E026CD" w:rsidP="00634AE9">
            <w:pPr>
              <w:jc w:val="center"/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E026CD" w:rsidRPr="007D08C6" w14:paraId="6DC96F0C" w14:textId="77777777" w:rsidTr="00634AE9">
        <w:trPr>
          <w:trHeight w:val="340"/>
          <w:jc w:val="center"/>
        </w:trPr>
        <w:tc>
          <w:tcPr>
            <w:tcW w:w="8508" w:type="dxa"/>
            <w:shd w:val="clear" w:color="auto" w:fill="FFFFFF" w:themeFill="background1"/>
            <w:vAlign w:val="center"/>
          </w:tcPr>
          <w:p w14:paraId="5B6F1A3D" w14:textId="77777777" w:rsidR="00E026CD" w:rsidRPr="00916E96" w:rsidRDefault="00E026CD" w:rsidP="00634AE9">
            <w:pPr>
              <w:rPr>
                <w:rFonts w:ascii="Verdana" w:hAnsi="Verdan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b/>
                <w:color w:val="EFB99A"/>
                <w:sz w:val="18"/>
                <w:szCs w:val="18"/>
                <w:lang w:val="fr-BE"/>
              </w:rPr>
              <w:t>À faire après le placement</w:t>
            </w: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14:paraId="504E7ACA" w14:textId="77777777" w:rsidR="00E026CD" w:rsidRPr="00916E96" w:rsidRDefault="00E026CD" w:rsidP="00634AE9">
            <w:pPr>
              <w:jc w:val="center"/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E026CD" w:rsidRPr="00A86F81" w14:paraId="79E9C3B3" w14:textId="77777777" w:rsidTr="00634AE9">
        <w:trPr>
          <w:trHeight w:val="340"/>
          <w:jc w:val="center"/>
        </w:trPr>
        <w:tc>
          <w:tcPr>
            <w:tcW w:w="8508" w:type="dxa"/>
            <w:shd w:val="clear" w:color="auto" w:fill="FFFFFF" w:themeFill="background1"/>
            <w:vAlign w:val="center"/>
          </w:tcPr>
          <w:p w14:paraId="63B60D21" w14:textId="4219BB03" w:rsidR="00E026CD" w:rsidRPr="00916E96" w:rsidRDefault="00E026CD" w:rsidP="00634AE9">
            <w:pPr>
              <w:rPr>
                <w:rFonts w:ascii="Verdana" w:hAnsi="Verdana"/>
                <w:b/>
                <w:color w:val="EFB99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 xml:space="preserve">Rapport des élèves en ligne </w:t>
            </w: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14:paraId="5A2288DF" w14:textId="77777777" w:rsidR="00E026CD" w:rsidRPr="00916E96" w:rsidRDefault="00E026CD" w:rsidP="00634AE9">
            <w:pPr>
              <w:jc w:val="center"/>
              <w:rPr>
                <w:rFonts w:ascii="Verdana" w:hAnsi="Verdan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>Faire en ligne</w:t>
            </w:r>
          </w:p>
        </w:tc>
      </w:tr>
    </w:tbl>
    <w:p w14:paraId="5F7FFC13" w14:textId="77777777" w:rsidR="00E026CD" w:rsidRDefault="00E026CD" w:rsidP="00B17118">
      <w:pPr>
        <w:spacing w:after="0"/>
        <w:rPr>
          <w:rFonts w:ascii="Verdana" w:hAnsi="Verdana"/>
          <w:sz w:val="18"/>
          <w:szCs w:val="18"/>
          <w:lang w:val="fr-BE"/>
        </w:rPr>
      </w:pPr>
    </w:p>
    <w:tbl>
      <w:tblPr>
        <w:tblStyle w:val="Grilledutableau"/>
        <w:tblW w:w="10567" w:type="dxa"/>
        <w:jc w:val="center"/>
        <w:tblLayout w:type="fixed"/>
        <w:tblLook w:val="04A0" w:firstRow="1" w:lastRow="0" w:firstColumn="1" w:lastColumn="0" w:noHBand="0" w:noVBand="1"/>
      </w:tblPr>
      <w:tblGrid>
        <w:gridCol w:w="8519"/>
        <w:gridCol w:w="2048"/>
      </w:tblGrid>
      <w:tr w:rsidR="00E026CD" w:rsidRPr="00916E96" w14:paraId="4AF85FE7" w14:textId="77777777" w:rsidTr="00634AE9">
        <w:trPr>
          <w:trHeight w:val="283"/>
          <w:jc w:val="center"/>
        </w:trPr>
        <w:tc>
          <w:tcPr>
            <w:tcW w:w="8519" w:type="dxa"/>
            <w:shd w:val="clear" w:color="auto" w:fill="EFB99A"/>
            <w:vAlign w:val="center"/>
          </w:tcPr>
          <w:p w14:paraId="202EFB90" w14:textId="77777777" w:rsidR="00E026CD" w:rsidRPr="00916E96" w:rsidRDefault="00E026CD" w:rsidP="00634AE9">
            <w:pPr>
              <w:spacing w:before="60" w:after="20" w:line="312" w:lineRule="auto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916E96"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>3. ACCOMPAGNA</w:t>
            </w:r>
            <w:r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>TEURS</w:t>
            </w:r>
          </w:p>
        </w:tc>
        <w:tc>
          <w:tcPr>
            <w:tcW w:w="2048" w:type="dxa"/>
            <w:vAlign w:val="center"/>
          </w:tcPr>
          <w:p w14:paraId="45759595" w14:textId="77777777" w:rsidR="00E026CD" w:rsidRPr="00916E96" w:rsidRDefault="00E026CD" w:rsidP="00634AE9">
            <w:pPr>
              <w:pStyle w:val="Paragraphedeliste"/>
              <w:numPr>
                <w:ilvl w:val="0"/>
                <w:numId w:val="5"/>
              </w:numPr>
              <w:ind w:left="176"/>
              <w:jc w:val="center"/>
              <w:rPr>
                <w:rFonts w:ascii="Verdana" w:hAnsi="Verdan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>Fait</w:t>
            </w:r>
          </w:p>
        </w:tc>
      </w:tr>
      <w:tr w:rsidR="00E026CD" w:rsidRPr="007D08C6" w14:paraId="6A7F5444" w14:textId="77777777" w:rsidTr="00634AE9">
        <w:trPr>
          <w:trHeight w:val="340"/>
          <w:jc w:val="center"/>
        </w:trPr>
        <w:tc>
          <w:tcPr>
            <w:tcW w:w="8519" w:type="dxa"/>
            <w:shd w:val="clear" w:color="auto" w:fill="auto"/>
            <w:vAlign w:val="center"/>
          </w:tcPr>
          <w:p w14:paraId="3583F48A" w14:textId="77777777" w:rsidR="00E026CD" w:rsidRPr="00916E96" w:rsidRDefault="00E026CD" w:rsidP="00634AE9">
            <w:pPr>
              <w:rPr>
                <w:rFonts w:ascii="Verdana" w:hAnsi="Verdan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b/>
                <w:color w:val="EFB99A"/>
                <w:sz w:val="18"/>
                <w:szCs w:val="18"/>
                <w:lang w:val="fr-BE"/>
              </w:rPr>
              <w:t>Documents à faire avant le placement</w:t>
            </w:r>
          </w:p>
        </w:tc>
        <w:tc>
          <w:tcPr>
            <w:tcW w:w="2048" w:type="dxa"/>
            <w:shd w:val="clear" w:color="auto" w:fill="FFFFFF" w:themeFill="background1"/>
            <w:vAlign w:val="center"/>
          </w:tcPr>
          <w:p w14:paraId="224920E2" w14:textId="77777777" w:rsidR="00E026CD" w:rsidRPr="00916E96" w:rsidRDefault="00E026CD" w:rsidP="00634AE9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E026CD" w:rsidRPr="00916E96" w14:paraId="0D65E160" w14:textId="77777777" w:rsidTr="00634AE9">
        <w:trPr>
          <w:trHeight w:val="340"/>
          <w:jc w:val="center"/>
        </w:trPr>
        <w:tc>
          <w:tcPr>
            <w:tcW w:w="8519" w:type="dxa"/>
            <w:vAlign w:val="center"/>
          </w:tcPr>
          <w:p w14:paraId="31D0B090" w14:textId="77777777" w:rsidR="00E026CD" w:rsidRPr="00916E96" w:rsidRDefault="00E026CD" w:rsidP="00634AE9">
            <w:pPr>
              <w:rPr>
                <w:rFonts w:ascii="Verdana" w:hAnsi="Verdana"/>
                <w:sz w:val="18"/>
                <w:szCs w:val="18"/>
                <w:lang w:val="fr-BE"/>
              </w:rPr>
            </w:pPr>
            <w:r>
              <w:rPr>
                <w:rFonts w:ascii="Verdana" w:hAnsi="Verdana"/>
                <w:sz w:val="18"/>
                <w:szCs w:val="18"/>
                <w:lang w:val="fr-BE"/>
              </w:rPr>
              <w:t>Contrat de bourse</w:t>
            </w:r>
          </w:p>
        </w:tc>
        <w:tc>
          <w:tcPr>
            <w:tcW w:w="2048" w:type="dxa"/>
            <w:vAlign w:val="center"/>
          </w:tcPr>
          <w:p w14:paraId="2E124175" w14:textId="77777777" w:rsidR="00E026CD" w:rsidRPr="00916E96" w:rsidRDefault="00E026CD" w:rsidP="00634AE9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E026CD" w:rsidRPr="007D08C6" w14:paraId="36F2A737" w14:textId="77777777" w:rsidTr="00634AE9">
        <w:trPr>
          <w:trHeight w:val="340"/>
          <w:jc w:val="center"/>
        </w:trPr>
        <w:tc>
          <w:tcPr>
            <w:tcW w:w="8519" w:type="dxa"/>
            <w:shd w:val="clear" w:color="auto" w:fill="auto"/>
            <w:vAlign w:val="center"/>
          </w:tcPr>
          <w:p w14:paraId="1883D860" w14:textId="77777777" w:rsidR="00E026CD" w:rsidRPr="00916E96" w:rsidRDefault="00E026CD" w:rsidP="00634AE9">
            <w:pPr>
              <w:rPr>
                <w:rFonts w:ascii="Verdana" w:hAnsi="Verdana"/>
                <w:b/>
                <w:color w:val="4F81BD" w:themeColor="accent1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b/>
                <w:color w:val="EFB99A"/>
                <w:sz w:val="18"/>
                <w:szCs w:val="18"/>
                <w:lang w:val="fr-BE"/>
              </w:rPr>
              <w:t>À faire durant le placement</w:t>
            </w:r>
          </w:p>
        </w:tc>
        <w:tc>
          <w:tcPr>
            <w:tcW w:w="2048" w:type="dxa"/>
            <w:vAlign w:val="center"/>
          </w:tcPr>
          <w:p w14:paraId="15108CB5" w14:textId="77777777" w:rsidR="00E026CD" w:rsidRPr="00916E96" w:rsidRDefault="00E026CD" w:rsidP="00634AE9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E026CD" w:rsidRPr="00916E96" w14:paraId="528C3A0E" w14:textId="77777777" w:rsidTr="00634AE9">
        <w:trPr>
          <w:trHeight w:val="340"/>
          <w:jc w:val="center"/>
        </w:trPr>
        <w:tc>
          <w:tcPr>
            <w:tcW w:w="8519" w:type="dxa"/>
            <w:vAlign w:val="center"/>
          </w:tcPr>
          <w:p w14:paraId="1605A9F2" w14:textId="77777777" w:rsidR="00E026CD" w:rsidRPr="00896369" w:rsidRDefault="00E026CD" w:rsidP="00634AE9">
            <w:pPr>
              <w:rPr>
                <w:rFonts w:ascii="Verdana" w:hAnsi="Verdana"/>
                <w:strike/>
                <w:color w:val="FF0000"/>
                <w:sz w:val="18"/>
                <w:szCs w:val="18"/>
                <w:lang w:val="fr-BE"/>
              </w:rPr>
            </w:pPr>
            <w:r w:rsidRPr="00896369">
              <w:rPr>
                <w:rFonts w:ascii="Verdana" w:hAnsi="Verdana"/>
                <w:strike/>
                <w:color w:val="FF0000"/>
                <w:sz w:val="18"/>
                <w:szCs w:val="18"/>
                <w:lang w:val="fr-BE"/>
              </w:rPr>
              <w:t>Attestation de présence</w:t>
            </w:r>
          </w:p>
        </w:tc>
        <w:tc>
          <w:tcPr>
            <w:tcW w:w="2048" w:type="dxa"/>
            <w:vAlign w:val="center"/>
          </w:tcPr>
          <w:p w14:paraId="72556EE5" w14:textId="77777777" w:rsidR="00E026CD" w:rsidRPr="00916E96" w:rsidRDefault="00E026CD" w:rsidP="00634AE9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E026CD" w:rsidRPr="007D08C6" w14:paraId="42272E5F" w14:textId="77777777" w:rsidTr="00634AE9">
        <w:trPr>
          <w:trHeight w:val="340"/>
          <w:jc w:val="center"/>
        </w:trPr>
        <w:tc>
          <w:tcPr>
            <w:tcW w:w="8519" w:type="dxa"/>
            <w:vAlign w:val="center"/>
          </w:tcPr>
          <w:p w14:paraId="689C1675" w14:textId="7CF9B898" w:rsidR="00E026CD" w:rsidRPr="00916E96" w:rsidRDefault="00E026CD" w:rsidP="00E026CD">
            <w:pPr>
              <w:rPr>
                <w:rFonts w:ascii="Verdana" w:hAnsi="Verdana"/>
                <w:sz w:val="18"/>
                <w:szCs w:val="18"/>
                <w:lang w:val="fr-BE"/>
              </w:rPr>
            </w:pPr>
            <w:r>
              <w:rPr>
                <w:rFonts w:ascii="Verdana" w:hAnsi="Verdana"/>
                <w:sz w:val="18"/>
                <w:szCs w:val="18"/>
                <w:lang w:val="fr-BE"/>
              </w:rPr>
              <w:t>Journal de bord de l’accompagnateur</w:t>
            </w:r>
          </w:p>
        </w:tc>
        <w:tc>
          <w:tcPr>
            <w:tcW w:w="2048" w:type="dxa"/>
            <w:vAlign w:val="center"/>
          </w:tcPr>
          <w:p w14:paraId="47166B82" w14:textId="77777777" w:rsidR="00E026CD" w:rsidRPr="00916E96" w:rsidRDefault="00E026CD" w:rsidP="00634AE9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</w:tbl>
    <w:p w14:paraId="22B85304" w14:textId="77777777" w:rsidR="00916E96" w:rsidRDefault="00916E96" w:rsidP="00B17118">
      <w:pPr>
        <w:spacing w:after="0"/>
        <w:rPr>
          <w:rFonts w:ascii="Verdana" w:hAnsi="Verdana"/>
          <w:sz w:val="18"/>
          <w:szCs w:val="18"/>
          <w:lang w:val="fr-BE"/>
        </w:rPr>
      </w:pPr>
    </w:p>
    <w:tbl>
      <w:tblPr>
        <w:tblStyle w:val="Grilledutableau"/>
        <w:tblW w:w="10579" w:type="dxa"/>
        <w:jc w:val="center"/>
        <w:tblLayout w:type="fixed"/>
        <w:tblLook w:val="04A0" w:firstRow="1" w:lastRow="0" w:firstColumn="1" w:lastColumn="0" w:noHBand="0" w:noVBand="1"/>
      </w:tblPr>
      <w:tblGrid>
        <w:gridCol w:w="8525"/>
        <w:gridCol w:w="2054"/>
      </w:tblGrid>
      <w:tr w:rsidR="00E026CD" w:rsidRPr="00916E96" w14:paraId="07F9C9B4" w14:textId="77777777" w:rsidTr="00634AE9">
        <w:trPr>
          <w:trHeight w:val="283"/>
          <w:jc w:val="center"/>
        </w:trPr>
        <w:tc>
          <w:tcPr>
            <w:tcW w:w="8525" w:type="dxa"/>
            <w:shd w:val="clear" w:color="auto" w:fill="EFB99A"/>
            <w:vAlign w:val="center"/>
          </w:tcPr>
          <w:p w14:paraId="399A73A2" w14:textId="77777777" w:rsidR="00E026CD" w:rsidRPr="00916E96" w:rsidRDefault="00E026CD" w:rsidP="00634AE9">
            <w:pPr>
              <w:spacing w:before="60" w:after="20" w:line="312" w:lineRule="auto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916E96"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>4. FORMATEURS</w:t>
            </w:r>
            <w:r w:rsidRPr="00916E96">
              <w:rPr>
                <w:rFonts w:ascii="Verdana" w:hAnsi="Verdana"/>
                <w:b/>
                <w:sz w:val="18"/>
                <w:szCs w:val="18"/>
                <w:lang w:val="fr-BE"/>
              </w:rPr>
              <w:t xml:space="preserve"> </w:t>
            </w:r>
          </w:p>
        </w:tc>
        <w:tc>
          <w:tcPr>
            <w:tcW w:w="2054" w:type="dxa"/>
            <w:vAlign w:val="center"/>
          </w:tcPr>
          <w:p w14:paraId="7552E3CB" w14:textId="77777777" w:rsidR="00E026CD" w:rsidRPr="00916E96" w:rsidRDefault="00E026CD" w:rsidP="00634AE9">
            <w:pPr>
              <w:pStyle w:val="Paragraphedeliste"/>
              <w:numPr>
                <w:ilvl w:val="0"/>
                <w:numId w:val="5"/>
              </w:numPr>
              <w:ind w:left="176"/>
              <w:jc w:val="center"/>
              <w:rPr>
                <w:rFonts w:ascii="Verdana" w:hAnsi="Verdan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>Fait</w:t>
            </w:r>
          </w:p>
        </w:tc>
      </w:tr>
      <w:tr w:rsidR="00E026CD" w:rsidRPr="007D08C6" w14:paraId="2EBCC1CC" w14:textId="77777777" w:rsidTr="00634AE9">
        <w:trPr>
          <w:trHeight w:val="340"/>
          <w:jc w:val="center"/>
        </w:trPr>
        <w:tc>
          <w:tcPr>
            <w:tcW w:w="8525" w:type="dxa"/>
            <w:shd w:val="clear" w:color="auto" w:fill="FFFFFF" w:themeFill="background1"/>
            <w:vAlign w:val="center"/>
          </w:tcPr>
          <w:p w14:paraId="14BBA1AF" w14:textId="77777777" w:rsidR="00E026CD" w:rsidRPr="00916E96" w:rsidRDefault="00E026CD" w:rsidP="00634AE9">
            <w:pPr>
              <w:rPr>
                <w:rFonts w:ascii="Verdana" w:hAnsi="Verdana"/>
                <w:b/>
                <w:color w:val="4F81BD" w:themeColor="accent1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b/>
                <w:color w:val="EFB99A"/>
                <w:sz w:val="18"/>
                <w:szCs w:val="18"/>
                <w:lang w:val="fr-BE"/>
              </w:rPr>
              <w:t>Documents à faire avant le placement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14:paraId="7D367F40" w14:textId="77777777" w:rsidR="00E026CD" w:rsidRPr="00916E96" w:rsidRDefault="00E026CD" w:rsidP="00634AE9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E026CD" w:rsidRPr="00916E96" w14:paraId="00A09DA2" w14:textId="77777777" w:rsidTr="00634AE9">
        <w:trPr>
          <w:trHeight w:val="340"/>
          <w:jc w:val="center"/>
        </w:trPr>
        <w:tc>
          <w:tcPr>
            <w:tcW w:w="8525" w:type="dxa"/>
            <w:vAlign w:val="center"/>
          </w:tcPr>
          <w:p w14:paraId="1A637937" w14:textId="77777777" w:rsidR="00E026CD" w:rsidRPr="00916E96" w:rsidRDefault="00E026CD" w:rsidP="00634AE9">
            <w:pPr>
              <w:rPr>
                <w:rFonts w:ascii="Verdana" w:hAnsi="Verdana"/>
                <w:sz w:val="18"/>
                <w:szCs w:val="18"/>
                <w:lang w:val="fr-BE"/>
              </w:rPr>
            </w:pPr>
            <w:r>
              <w:rPr>
                <w:rFonts w:ascii="Verdana" w:hAnsi="Verdana"/>
                <w:sz w:val="18"/>
                <w:szCs w:val="18"/>
                <w:lang w:val="fr-BE"/>
              </w:rPr>
              <w:t>Contrat de bourse</w:t>
            </w:r>
          </w:p>
        </w:tc>
        <w:tc>
          <w:tcPr>
            <w:tcW w:w="2054" w:type="dxa"/>
            <w:vAlign w:val="center"/>
          </w:tcPr>
          <w:p w14:paraId="752DFF1B" w14:textId="77777777" w:rsidR="00E026CD" w:rsidRPr="00916E96" w:rsidRDefault="00E026CD" w:rsidP="00634AE9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E026CD" w:rsidRPr="00916E96" w14:paraId="36A1C503" w14:textId="77777777" w:rsidTr="00634AE9">
        <w:trPr>
          <w:trHeight w:val="340"/>
          <w:jc w:val="center"/>
        </w:trPr>
        <w:tc>
          <w:tcPr>
            <w:tcW w:w="8525" w:type="dxa"/>
            <w:vAlign w:val="center"/>
          </w:tcPr>
          <w:p w14:paraId="2CCBF5D7" w14:textId="77777777" w:rsidR="00E026CD" w:rsidRPr="00916E96" w:rsidRDefault="00E026CD" w:rsidP="00634AE9">
            <w:pPr>
              <w:rPr>
                <w:rFonts w:ascii="Verdana" w:hAnsi="Verdana"/>
                <w:sz w:val="18"/>
                <w:szCs w:val="18"/>
                <w:lang w:val="fr-BE"/>
              </w:rPr>
            </w:pPr>
            <w:r w:rsidRPr="00A86F81">
              <w:rPr>
                <w:rFonts w:ascii="Verdana" w:hAnsi="Verdana"/>
                <w:sz w:val="18"/>
                <w:szCs w:val="18"/>
                <w:lang w:val="fr-BE"/>
              </w:rPr>
              <w:t>Contrat pédagogique</w:t>
            </w:r>
          </w:p>
        </w:tc>
        <w:tc>
          <w:tcPr>
            <w:tcW w:w="2054" w:type="dxa"/>
            <w:vAlign w:val="center"/>
          </w:tcPr>
          <w:p w14:paraId="27A31678" w14:textId="77777777" w:rsidR="00E026CD" w:rsidRPr="00916E96" w:rsidRDefault="00E026CD" w:rsidP="00634AE9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E026CD" w:rsidRPr="007D08C6" w14:paraId="121E55CE" w14:textId="77777777" w:rsidTr="00634AE9">
        <w:trPr>
          <w:trHeight w:val="340"/>
          <w:jc w:val="center"/>
        </w:trPr>
        <w:tc>
          <w:tcPr>
            <w:tcW w:w="8525" w:type="dxa"/>
            <w:vAlign w:val="center"/>
          </w:tcPr>
          <w:p w14:paraId="770FC3E3" w14:textId="77777777" w:rsidR="00E026CD" w:rsidRPr="00916E96" w:rsidRDefault="00E026CD" w:rsidP="00634AE9">
            <w:pPr>
              <w:rPr>
                <w:rFonts w:ascii="Verdana" w:hAnsi="Verdan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 xml:space="preserve">Outil de suivi des activités de formation du personnel </w:t>
            </w:r>
          </w:p>
        </w:tc>
        <w:tc>
          <w:tcPr>
            <w:tcW w:w="2054" w:type="dxa"/>
            <w:vAlign w:val="center"/>
          </w:tcPr>
          <w:p w14:paraId="32DAE20A" w14:textId="77777777" w:rsidR="00E026CD" w:rsidRPr="00916E96" w:rsidRDefault="00E026CD" w:rsidP="00634AE9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E026CD" w:rsidRPr="007D08C6" w14:paraId="39AAF4AB" w14:textId="77777777" w:rsidTr="00634AE9">
        <w:trPr>
          <w:trHeight w:val="340"/>
          <w:jc w:val="center"/>
        </w:trPr>
        <w:tc>
          <w:tcPr>
            <w:tcW w:w="8525" w:type="dxa"/>
            <w:shd w:val="clear" w:color="auto" w:fill="FFFFFF" w:themeFill="background1"/>
            <w:vAlign w:val="center"/>
          </w:tcPr>
          <w:p w14:paraId="30CE6DD8" w14:textId="77777777" w:rsidR="00E026CD" w:rsidRPr="00916E96" w:rsidRDefault="00E026CD" w:rsidP="00634AE9">
            <w:pPr>
              <w:rPr>
                <w:rFonts w:ascii="Verdana" w:hAnsi="Verdana"/>
                <w:b/>
                <w:color w:val="4F81BD" w:themeColor="accent1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b/>
                <w:color w:val="EFB99A"/>
                <w:sz w:val="18"/>
                <w:szCs w:val="18"/>
                <w:lang w:val="fr-BE"/>
              </w:rPr>
              <w:t>À faire durant le placement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14:paraId="7A58BF2C" w14:textId="77777777" w:rsidR="00E026CD" w:rsidRPr="00916E96" w:rsidRDefault="00E026CD" w:rsidP="00634AE9">
            <w:pPr>
              <w:rPr>
                <w:rFonts w:ascii="Verdana" w:hAnsi="Verdana"/>
                <w:color w:val="4F81BD" w:themeColor="accent1"/>
                <w:sz w:val="18"/>
                <w:szCs w:val="18"/>
                <w:lang w:val="fr-BE"/>
              </w:rPr>
            </w:pPr>
          </w:p>
        </w:tc>
      </w:tr>
      <w:tr w:rsidR="00E026CD" w:rsidRPr="00916E96" w14:paraId="3462620C" w14:textId="77777777" w:rsidTr="00634AE9">
        <w:trPr>
          <w:trHeight w:val="340"/>
          <w:jc w:val="center"/>
        </w:trPr>
        <w:tc>
          <w:tcPr>
            <w:tcW w:w="8525" w:type="dxa"/>
            <w:vAlign w:val="center"/>
          </w:tcPr>
          <w:p w14:paraId="6E791D5C" w14:textId="77777777" w:rsidR="00E026CD" w:rsidRPr="00EC21C5" w:rsidRDefault="00E026CD" w:rsidP="00634AE9">
            <w:pPr>
              <w:rPr>
                <w:rFonts w:ascii="Verdana" w:hAnsi="Verdana"/>
                <w:strike/>
                <w:color w:val="FF0000"/>
                <w:sz w:val="18"/>
                <w:szCs w:val="18"/>
                <w:lang w:val="fr-BE"/>
              </w:rPr>
            </w:pPr>
            <w:r w:rsidRPr="00EC21C5">
              <w:rPr>
                <w:rFonts w:ascii="Verdana" w:hAnsi="Verdana"/>
                <w:strike/>
                <w:color w:val="FF0000"/>
                <w:sz w:val="18"/>
                <w:szCs w:val="18"/>
                <w:lang w:val="fr-BE"/>
              </w:rPr>
              <w:t>Attestation de présence</w:t>
            </w:r>
            <w:r w:rsidRPr="00EC21C5">
              <w:rPr>
                <w:rFonts w:ascii="Verdana" w:hAnsi="Verdana"/>
                <w:strike/>
                <w:color w:val="FF0000"/>
                <w:sz w:val="18"/>
                <w:szCs w:val="18"/>
                <w:lang w:val="fr-BE"/>
              </w:rPr>
              <w:tab/>
            </w:r>
          </w:p>
        </w:tc>
        <w:tc>
          <w:tcPr>
            <w:tcW w:w="2054" w:type="dxa"/>
            <w:vAlign w:val="center"/>
          </w:tcPr>
          <w:p w14:paraId="37683913" w14:textId="77777777" w:rsidR="00E026CD" w:rsidRPr="00916E96" w:rsidRDefault="00E026CD" w:rsidP="00634AE9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E026CD" w:rsidRPr="00916E96" w14:paraId="2C17E2E7" w14:textId="77777777" w:rsidTr="00634AE9">
        <w:trPr>
          <w:trHeight w:val="340"/>
          <w:jc w:val="center"/>
        </w:trPr>
        <w:tc>
          <w:tcPr>
            <w:tcW w:w="8525" w:type="dxa"/>
            <w:vAlign w:val="center"/>
          </w:tcPr>
          <w:p w14:paraId="3D583F86" w14:textId="77777777" w:rsidR="00E026CD" w:rsidRPr="00EC21C5" w:rsidRDefault="00E026CD" w:rsidP="00634AE9">
            <w:pPr>
              <w:rPr>
                <w:rFonts w:ascii="Verdana" w:hAnsi="Verdana"/>
                <w:strike/>
                <w:color w:val="FF0000"/>
                <w:sz w:val="18"/>
                <w:szCs w:val="18"/>
                <w:lang w:val="fr-BE"/>
              </w:rPr>
            </w:pPr>
            <w:r w:rsidRPr="00EC21C5">
              <w:rPr>
                <w:rFonts w:ascii="Verdana" w:hAnsi="Verdana"/>
                <w:strike/>
                <w:color w:val="FF0000"/>
                <w:sz w:val="18"/>
                <w:szCs w:val="18"/>
                <w:lang w:val="fr-BE"/>
              </w:rPr>
              <w:t>Complément au contrat pédagogique</w:t>
            </w:r>
          </w:p>
        </w:tc>
        <w:tc>
          <w:tcPr>
            <w:tcW w:w="2054" w:type="dxa"/>
            <w:vAlign w:val="center"/>
          </w:tcPr>
          <w:p w14:paraId="7D89D75C" w14:textId="77777777" w:rsidR="00E026CD" w:rsidRPr="00916E96" w:rsidRDefault="00E026CD" w:rsidP="00634AE9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E026CD" w:rsidRPr="00916E96" w14:paraId="01467E11" w14:textId="77777777" w:rsidTr="00634AE9">
        <w:trPr>
          <w:trHeight w:val="340"/>
          <w:jc w:val="center"/>
        </w:trPr>
        <w:tc>
          <w:tcPr>
            <w:tcW w:w="8525" w:type="dxa"/>
            <w:vAlign w:val="center"/>
          </w:tcPr>
          <w:p w14:paraId="2B6882C6" w14:textId="77777777" w:rsidR="00E026CD" w:rsidRPr="00916E96" w:rsidRDefault="00E026CD" w:rsidP="00634AE9">
            <w:pPr>
              <w:rPr>
                <w:rFonts w:ascii="Verdana" w:hAnsi="Verdana"/>
                <w:color w:val="FF0000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>Europass Mobilité</w:t>
            </w:r>
          </w:p>
        </w:tc>
        <w:tc>
          <w:tcPr>
            <w:tcW w:w="2054" w:type="dxa"/>
            <w:vAlign w:val="center"/>
          </w:tcPr>
          <w:p w14:paraId="636DAB03" w14:textId="77777777" w:rsidR="00E026CD" w:rsidRPr="00916E96" w:rsidRDefault="00E026CD" w:rsidP="00634AE9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E026CD" w:rsidRPr="007D08C6" w14:paraId="1C2D23D2" w14:textId="77777777" w:rsidTr="00634AE9">
        <w:trPr>
          <w:trHeight w:val="340"/>
          <w:jc w:val="center"/>
        </w:trPr>
        <w:tc>
          <w:tcPr>
            <w:tcW w:w="8525" w:type="dxa"/>
            <w:shd w:val="clear" w:color="auto" w:fill="FFFFFF" w:themeFill="background1"/>
            <w:vAlign w:val="center"/>
          </w:tcPr>
          <w:p w14:paraId="085EFBD7" w14:textId="77777777" w:rsidR="00E026CD" w:rsidRPr="00916E96" w:rsidRDefault="00E026CD" w:rsidP="00634AE9">
            <w:pPr>
              <w:rPr>
                <w:rFonts w:ascii="Verdana" w:hAnsi="Verdan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b/>
                <w:color w:val="EFB99A"/>
                <w:sz w:val="18"/>
                <w:szCs w:val="18"/>
                <w:lang w:val="fr-BE"/>
              </w:rPr>
              <w:t>À faire après le placement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14:paraId="3EF01A48" w14:textId="77777777" w:rsidR="00E026CD" w:rsidRPr="00916E96" w:rsidRDefault="00E026CD" w:rsidP="00634AE9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E026CD" w:rsidRPr="00916E96" w14:paraId="1AC77A0C" w14:textId="77777777" w:rsidTr="00634AE9">
        <w:trPr>
          <w:trHeight w:val="340"/>
          <w:jc w:val="center"/>
        </w:trPr>
        <w:tc>
          <w:tcPr>
            <w:tcW w:w="8525" w:type="dxa"/>
            <w:vAlign w:val="center"/>
          </w:tcPr>
          <w:p w14:paraId="0AC4016A" w14:textId="70283EA0" w:rsidR="00E026CD" w:rsidRPr="00916E96" w:rsidRDefault="00E026CD" w:rsidP="00634AE9">
            <w:pPr>
              <w:rPr>
                <w:rFonts w:ascii="Verdana" w:hAnsi="Verdana"/>
                <w:sz w:val="18"/>
                <w:szCs w:val="18"/>
                <w:lang w:val="fr-BE"/>
              </w:rPr>
            </w:pPr>
            <w:bookmarkStart w:id="0" w:name="_Hlk41552116"/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 xml:space="preserve">Rapport en ligne 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14:paraId="1C76F5FC" w14:textId="77777777" w:rsidR="00E026CD" w:rsidRPr="00916E96" w:rsidRDefault="00E026CD" w:rsidP="00634AE9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>Faire en ligne</w:t>
            </w:r>
          </w:p>
        </w:tc>
      </w:tr>
      <w:bookmarkEnd w:id="0"/>
    </w:tbl>
    <w:p w14:paraId="44AD0D56" w14:textId="77777777" w:rsidR="00E026CD" w:rsidRDefault="00E026CD" w:rsidP="00B17118">
      <w:pPr>
        <w:spacing w:after="0"/>
        <w:rPr>
          <w:rFonts w:ascii="Verdana" w:hAnsi="Verdana"/>
          <w:sz w:val="18"/>
          <w:szCs w:val="18"/>
          <w:lang w:val="fr-BE"/>
        </w:rPr>
      </w:pPr>
    </w:p>
    <w:p w14:paraId="4C0A137D" w14:textId="77777777" w:rsidR="00E026CD" w:rsidRPr="00916E96" w:rsidRDefault="00E026CD" w:rsidP="00B17118">
      <w:pPr>
        <w:spacing w:after="0"/>
        <w:rPr>
          <w:rFonts w:ascii="Verdana" w:hAnsi="Verdana"/>
          <w:sz w:val="18"/>
          <w:szCs w:val="18"/>
          <w:lang w:val="fr-BE"/>
        </w:rPr>
      </w:pPr>
    </w:p>
    <w:p w14:paraId="017B26B9" w14:textId="77777777" w:rsidR="00E026CD" w:rsidRDefault="00E026CD" w:rsidP="00E026CD">
      <w:pPr>
        <w:spacing w:after="0"/>
        <w:rPr>
          <w:rFonts w:ascii="Verdana" w:hAnsi="Verdana"/>
          <w:sz w:val="18"/>
          <w:szCs w:val="18"/>
          <w:lang w:val="fr-BE"/>
        </w:rPr>
      </w:pPr>
    </w:p>
    <w:tbl>
      <w:tblPr>
        <w:tblStyle w:val="Grilledutableau"/>
        <w:tblW w:w="10579" w:type="dxa"/>
        <w:jc w:val="center"/>
        <w:tblLayout w:type="fixed"/>
        <w:tblLook w:val="04A0" w:firstRow="1" w:lastRow="0" w:firstColumn="1" w:lastColumn="0" w:noHBand="0" w:noVBand="1"/>
      </w:tblPr>
      <w:tblGrid>
        <w:gridCol w:w="8525"/>
        <w:gridCol w:w="2054"/>
      </w:tblGrid>
      <w:tr w:rsidR="00E026CD" w:rsidRPr="00916E96" w14:paraId="70680B16" w14:textId="77777777" w:rsidTr="00634AE9">
        <w:trPr>
          <w:trHeight w:val="283"/>
          <w:jc w:val="center"/>
        </w:trPr>
        <w:tc>
          <w:tcPr>
            <w:tcW w:w="8525" w:type="dxa"/>
            <w:shd w:val="clear" w:color="auto" w:fill="EFB99A"/>
            <w:vAlign w:val="center"/>
          </w:tcPr>
          <w:p w14:paraId="6C892A0C" w14:textId="77777777" w:rsidR="00E026CD" w:rsidRPr="00916E96" w:rsidRDefault="00E026CD" w:rsidP="00634AE9">
            <w:pPr>
              <w:spacing w:before="60" w:after="20" w:line="312" w:lineRule="auto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>5. EXPERT INVITÉ</w:t>
            </w:r>
          </w:p>
        </w:tc>
        <w:tc>
          <w:tcPr>
            <w:tcW w:w="2054" w:type="dxa"/>
            <w:vAlign w:val="center"/>
          </w:tcPr>
          <w:p w14:paraId="651EF9F5" w14:textId="77777777" w:rsidR="00E026CD" w:rsidRPr="00916E96" w:rsidRDefault="00E026CD" w:rsidP="00634AE9">
            <w:pPr>
              <w:pStyle w:val="Paragraphedeliste"/>
              <w:numPr>
                <w:ilvl w:val="0"/>
                <w:numId w:val="5"/>
              </w:numPr>
              <w:ind w:left="176"/>
              <w:jc w:val="center"/>
              <w:rPr>
                <w:rFonts w:ascii="Verdana" w:hAnsi="Verdan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>Fait</w:t>
            </w:r>
          </w:p>
        </w:tc>
      </w:tr>
      <w:tr w:rsidR="00E026CD" w:rsidRPr="007D08C6" w14:paraId="24AC0704" w14:textId="77777777" w:rsidTr="00634AE9">
        <w:trPr>
          <w:trHeight w:val="340"/>
          <w:jc w:val="center"/>
        </w:trPr>
        <w:tc>
          <w:tcPr>
            <w:tcW w:w="8525" w:type="dxa"/>
            <w:shd w:val="clear" w:color="auto" w:fill="FFFFFF" w:themeFill="background1"/>
            <w:vAlign w:val="center"/>
          </w:tcPr>
          <w:p w14:paraId="627E3816" w14:textId="77777777" w:rsidR="00E026CD" w:rsidRPr="00916E96" w:rsidRDefault="00E026CD" w:rsidP="00634AE9">
            <w:pPr>
              <w:rPr>
                <w:rFonts w:ascii="Verdana" w:hAnsi="Verdana"/>
                <w:b/>
                <w:color w:val="4F81BD" w:themeColor="accent1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b/>
                <w:color w:val="EFB99A"/>
                <w:sz w:val="18"/>
                <w:szCs w:val="18"/>
                <w:lang w:val="fr-BE"/>
              </w:rPr>
              <w:t>Documents à faire avant le placement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14:paraId="1F3A8FD1" w14:textId="77777777" w:rsidR="00E026CD" w:rsidRPr="00916E96" w:rsidRDefault="00E026CD" w:rsidP="00634AE9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E026CD" w:rsidRPr="00916E96" w14:paraId="7B9FA526" w14:textId="77777777" w:rsidTr="00634AE9">
        <w:trPr>
          <w:trHeight w:val="340"/>
          <w:jc w:val="center"/>
        </w:trPr>
        <w:tc>
          <w:tcPr>
            <w:tcW w:w="8525" w:type="dxa"/>
            <w:vAlign w:val="center"/>
          </w:tcPr>
          <w:p w14:paraId="7695DFDE" w14:textId="77777777" w:rsidR="00E026CD" w:rsidRPr="00916E96" w:rsidRDefault="00E026CD" w:rsidP="00634AE9">
            <w:pPr>
              <w:rPr>
                <w:rFonts w:ascii="Verdana" w:hAnsi="Verdan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 xml:space="preserve">Contrat de bourse </w:t>
            </w:r>
          </w:p>
        </w:tc>
        <w:tc>
          <w:tcPr>
            <w:tcW w:w="2054" w:type="dxa"/>
            <w:vAlign w:val="center"/>
          </w:tcPr>
          <w:p w14:paraId="6EBA496C" w14:textId="77777777" w:rsidR="00E026CD" w:rsidRPr="00916E96" w:rsidRDefault="00E026CD" w:rsidP="00634AE9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E026CD" w:rsidRPr="00916E96" w14:paraId="4B0CA22F" w14:textId="77777777" w:rsidTr="00634AE9">
        <w:trPr>
          <w:trHeight w:val="340"/>
          <w:jc w:val="center"/>
        </w:trPr>
        <w:tc>
          <w:tcPr>
            <w:tcW w:w="8525" w:type="dxa"/>
            <w:vAlign w:val="center"/>
          </w:tcPr>
          <w:p w14:paraId="368F98D1" w14:textId="77777777" w:rsidR="00E026CD" w:rsidRPr="00916E96" w:rsidRDefault="00E026CD" w:rsidP="00634AE9">
            <w:pPr>
              <w:rPr>
                <w:rFonts w:ascii="Verdana" w:hAnsi="Verdana"/>
                <w:sz w:val="18"/>
                <w:szCs w:val="18"/>
                <w:lang w:val="fr-BE"/>
              </w:rPr>
            </w:pPr>
            <w:r>
              <w:rPr>
                <w:rFonts w:ascii="Verdana" w:hAnsi="Verdana"/>
                <w:sz w:val="18"/>
                <w:szCs w:val="18"/>
                <w:lang w:val="fr-BE"/>
              </w:rPr>
              <w:t>Programme pédagogique</w:t>
            </w:r>
          </w:p>
        </w:tc>
        <w:tc>
          <w:tcPr>
            <w:tcW w:w="2054" w:type="dxa"/>
            <w:vAlign w:val="center"/>
          </w:tcPr>
          <w:p w14:paraId="3DE66710" w14:textId="77777777" w:rsidR="00E026CD" w:rsidRPr="00916E96" w:rsidRDefault="00E026CD" w:rsidP="00634AE9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E026CD" w:rsidRPr="007D08C6" w14:paraId="39B4A1F3" w14:textId="77777777" w:rsidTr="00634AE9">
        <w:trPr>
          <w:trHeight w:val="340"/>
          <w:jc w:val="center"/>
        </w:trPr>
        <w:tc>
          <w:tcPr>
            <w:tcW w:w="8525" w:type="dxa"/>
            <w:vAlign w:val="center"/>
          </w:tcPr>
          <w:p w14:paraId="3EB6C8F4" w14:textId="77777777" w:rsidR="00E026CD" w:rsidRPr="00916E96" w:rsidRDefault="00E026CD" w:rsidP="00634AE9">
            <w:pPr>
              <w:rPr>
                <w:rFonts w:ascii="Verdana" w:hAnsi="Verdan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>Outil de suivi des activités d</w:t>
            </w:r>
            <w:r>
              <w:rPr>
                <w:rFonts w:ascii="Verdana" w:hAnsi="Verdana"/>
                <w:sz w:val="18"/>
                <w:szCs w:val="18"/>
                <w:lang w:val="fr-BE"/>
              </w:rPr>
              <w:t>’expert invité</w:t>
            </w:r>
          </w:p>
        </w:tc>
        <w:tc>
          <w:tcPr>
            <w:tcW w:w="2054" w:type="dxa"/>
            <w:vAlign w:val="center"/>
          </w:tcPr>
          <w:p w14:paraId="0548175B" w14:textId="77777777" w:rsidR="00E026CD" w:rsidRPr="00916E96" w:rsidRDefault="00E026CD" w:rsidP="00634AE9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E026CD" w:rsidRPr="007D08C6" w14:paraId="3351911A" w14:textId="77777777" w:rsidTr="00634AE9">
        <w:trPr>
          <w:trHeight w:val="340"/>
          <w:jc w:val="center"/>
        </w:trPr>
        <w:tc>
          <w:tcPr>
            <w:tcW w:w="8525" w:type="dxa"/>
            <w:shd w:val="clear" w:color="auto" w:fill="FFFFFF" w:themeFill="background1"/>
            <w:vAlign w:val="center"/>
          </w:tcPr>
          <w:p w14:paraId="61B5C157" w14:textId="77777777" w:rsidR="00E026CD" w:rsidRPr="00916E96" w:rsidRDefault="00E026CD" w:rsidP="00634AE9">
            <w:pPr>
              <w:rPr>
                <w:rFonts w:ascii="Verdana" w:hAnsi="Verdana"/>
                <w:b/>
                <w:color w:val="4F81BD" w:themeColor="accent1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b/>
                <w:color w:val="EFB99A"/>
                <w:sz w:val="18"/>
                <w:szCs w:val="18"/>
                <w:lang w:val="fr-BE"/>
              </w:rPr>
              <w:t>À faire durant le placement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14:paraId="14C70D2F" w14:textId="77777777" w:rsidR="00E026CD" w:rsidRPr="00916E96" w:rsidRDefault="00E026CD" w:rsidP="00634AE9">
            <w:pPr>
              <w:rPr>
                <w:rFonts w:ascii="Verdana" w:hAnsi="Verdana"/>
                <w:color w:val="4F81BD" w:themeColor="accent1"/>
                <w:sz w:val="18"/>
                <w:szCs w:val="18"/>
                <w:lang w:val="fr-BE"/>
              </w:rPr>
            </w:pPr>
          </w:p>
        </w:tc>
      </w:tr>
      <w:tr w:rsidR="00E026CD" w:rsidRPr="00916E96" w14:paraId="06088E80" w14:textId="77777777" w:rsidTr="00634AE9">
        <w:trPr>
          <w:trHeight w:val="340"/>
          <w:jc w:val="center"/>
        </w:trPr>
        <w:tc>
          <w:tcPr>
            <w:tcW w:w="8525" w:type="dxa"/>
            <w:vAlign w:val="center"/>
          </w:tcPr>
          <w:p w14:paraId="5B3861CB" w14:textId="77777777" w:rsidR="00E026CD" w:rsidRPr="00EC21C5" w:rsidRDefault="00E026CD" w:rsidP="00634AE9">
            <w:pPr>
              <w:rPr>
                <w:rFonts w:ascii="Verdana" w:hAnsi="Verdana"/>
                <w:strike/>
                <w:sz w:val="18"/>
                <w:szCs w:val="18"/>
                <w:lang w:val="fr-BE"/>
              </w:rPr>
            </w:pPr>
            <w:r w:rsidRPr="00EC21C5">
              <w:rPr>
                <w:rFonts w:ascii="Verdana" w:hAnsi="Verdana"/>
                <w:strike/>
                <w:color w:val="FF0000"/>
                <w:sz w:val="18"/>
                <w:szCs w:val="18"/>
                <w:lang w:val="fr-BE"/>
              </w:rPr>
              <w:t>Attestation de présence</w:t>
            </w:r>
            <w:r w:rsidRPr="00EC21C5">
              <w:rPr>
                <w:rFonts w:ascii="Verdana" w:hAnsi="Verdana"/>
                <w:strike/>
                <w:color w:val="FF0000"/>
                <w:sz w:val="18"/>
                <w:szCs w:val="18"/>
                <w:lang w:val="fr-BE"/>
              </w:rPr>
              <w:tab/>
            </w:r>
          </w:p>
        </w:tc>
        <w:tc>
          <w:tcPr>
            <w:tcW w:w="2054" w:type="dxa"/>
            <w:vAlign w:val="center"/>
          </w:tcPr>
          <w:p w14:paraId="1D0C904D" w14:textId="77777777" w:rsidR="00E026CD" w:rsidRPr="00916E96" w:rsidRDefault="00E026CD" w:rsidP="00634AE9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</w:tbl>
    <w:p w14:paraId="114F84A4" w14:textId="77777777" w:rsidR="00E026CD" w:rsidRPr="00916E96" w:rsidRDefault="00E026CD" w:rsidP="00E026CD">
      <w:pPr>
        <w:spacing w:after="0"/>
        <w:rPr>
          <w:rFonts w:ascii="Verdana" w:hAnsi="Verdana"/>
          <w:sz w:val="18"/>
          <w:szCs w:val="18"/>
          <w:lang w:val="fr-BE"/>
        </w:rPr>
      </w:pPr>
    </w:p>
    <w:tbl>
      <w:tblPr>
        <w:tblStyle w:val="Grilledutableau"/>
        <w:tblW w:w="10529" w:type="dxa"/>
        <w:jc w:val="center"/>
        <w:tblLayout w:type="fixed"/>
        <w:tblLook w:val="04A0" w:firstRow="1" w:lastRow="0" w:firstColumn="1" w:lastColumn="0" w:noHBand="0" w:noVBand="1"/>
      </w:tblPr>
      <w:tblGrid>
        <w:gridCol w:w="8500"/>
        <w:gridCol w:w="2029"/>
      </w:tblGrid>
      <w:tr w:rsidR="00E026CD" w:rsidRPr="00916E96" w14:paraId="0AE4D5C1" w14:textId="77777777" w:rsidTr="00634AE9">
        <w:trPr>
          <w:trHeight w:val="283"/>
          <w:jc w:val="center"/>
        </w:trPr>
        <w:tc>
          <w:tcPr>
            <w:tcW w:w="8500" w:type="dxa"/>
            <w:shd w:val="clear" w:color="auto" w:fill="EFB99A"/>
            <w:vAlign w:val="center"/>
          </w:tcPr>
          <w:p w14:paraId="32A04DA3" w14:textId="77777777" w:rsidR="00E026CD" w:rsidRPr="00916E96" w:rsidRDefault="00E026CD" w:rsidP="00634AE9">
            <w:pPr>
              <w:spacing w:before="60" w:after="20" w:line="312" w:lineRule="auto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bookmarkStart w:id="1" w:name="_Hlk41555064"/>
            <w:r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>6</w:t>
            </w:r>
            <w:r w:rsidRPr="00916E96"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>. RAPPORT D’ACTIVITÉS</w:t>
            </w:r>
          </w:p>
        </w:tc>
        <w:tc>
          <w:tcPr>
            <w:tcW w:w="2029" w:type="dxa"/>
          </w:tcPr>
          <w:p w14:paraId="4ACF39AF" w14:textId="77777777" w:rsidR="00E026CD" w:rsidRPr="00916E96" w:rsidRDefault="00E026CD" w:rsidP="00634AE9">
            <w:pPr>
              <w:rPr>
                <w:rFonts w:ascii="Verdana" w:hAnsi="Verdana"/>
                <w:b/>
                <w:sz w:val="18"/>
                <w:szCs w:val="18"/>
                <w:lang w:val="fr-BE"/>
              </w:rPr>
            </w:pPr>
          </w:p>
        </w:tc>
      </w:tr>
      <w:bookmarkEnd w:id="1"/>
    </w:tbl>
    <w:p w14:paraId="07E9052A" w14:textId="77777777" w:rsidR="00E026CD" w:rsidRPr="00916E96" w:rsidRDefault="00E026CD" w:rsidP="00E026CD">
      <w:pPr>
        <w:spacing w:after="0"/>
        <w:rPr>
          <w:rFonts w:ascii="Verdana" w:hAnsi="Verdana"/>
          <w:sz w:val="18"/>
          <w:szCs w:val="18"/>
          <w:lang w:val="fr-BE"/>
        </w:rPr>
      </w:pPr>
    </w:p>
    <w:tbl>
      <w:tblPr>
        <w:tblStyle w:val="Grilledutableau"/>
        <w:tblW w:w="10588" w:type="dxa"/>
        <w:jc w:val="center"/>
        <w:tblLayout w:type="fixed"/>
        <w:tblLook w:val="04A0" w:firstRow="1" w:lastRow="0" w:firstColumn="1" w:lastColumn="0" w:noHBand="0" w:noVBand="1"/>
      </w:tblPr>
      <w:tblGrid>
        <w:gridCol w:w="8529"/>
        <w:gridCol w:w="2059"/>
      </w:tblGrid>
      <w:tr w:rsidR="00E026CD" w:rsidRPr="00916E96" w14:paraId="5FD452EB" w14:textId="77777777" w:rsidTr="00634AE9">
        <w:trPr>
          <w:trHeight w:val="283"/>
          <w:jc w:val="center"/>
        </w:trPr>
        <w:tc>
          <w:tcPr>
            <w:tcW w:w="8529" w:type="dxa"/>
            <w:shd w:val="clear" w:color="auto" w:fill="EFB99A"/>
            <w:vAlign w:val="center"/>
          </w:tcPr>
          <w:p w14:paraId="1177CAA4" w14:textId="77777777" w:rsidR="00E026CD" w:rsidRPr="00916E96" w:rsidRDefault="00E026CD" w:rsidP="00634AE9">
            <w:pPr>
              <w:spacing w:before="60" w:after="20" w:line="312" w:lineRule="auto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>7</w:t>
            </w:r>
            <w:r w:rsidRPr="00916E96"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>. TABLEAU FINANCIER ET PIÈCES COMPTABLES</w:t>
            </w:r>
            <w:r w:rsidRPr="00916E96">
              <w:rPr>
                <w:rFonts w:ascii="Verdana" w:hAnsi="Verdana"/>
                <w:b/>
                <w:sz w:val="18"/>
                <w:szCs w:val="18"/>
                <w:lang w:val="fr-BE"/>
              </w:rPr>
              <w:t xml:space="preserve"> </w:t>
            </w:r>
          </w:p>
        </w:tc>
        <w:tc>
          <w:tcPr>
            <w:tcW w:w="2059" w:type="dxa"/>
            <w:vAlign w:val="center"/>
          </w:tcPr>
          <w:p w14:paraId="3BA5B9C3" w14:textId="77777777" w:rsidR="00E026CD" w:rsidRPr="00916E96" w:rsidRDefault="00E026CD" w:rsidP="00634AE9">
            <w:pPr>
              <w:pStyle w:val="Paragraphedeliste"/>
              <w:numPr>
                <w:ilvl w:val="0"/>
                <w:numId w:val="5"/>
              </w:numPr>
              <w:ind w:left="176"/>
              <w:jc w:val="center"/>
              <w:rPr>
                <w:rFonts w:ascii="Verdana" w:hAnsi="Verdan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>Fait</w:t>
            </w:r>
          </w:p>
        </w:tc>
      </w:tr>
      <w:tr w:rsidR="00E026CD" w:rsidRPr="007D08C6" w14:paraId="3873907D" w14:textId="77777777" w:rsidTr="00634AE9">
        <w:trPr>
          <w:trHeight w:val="340"/>
          <w:jc w:val="center"/>
        </w:trPr>
        <w:tc>
          <w:tcPr>
            <w:tcW w:w="8529" w:type="dxa"/>
            <w:vAlign w:val="center"/>
          </w:tcPr>
          <w:p w14:paraId="6F7DDC7B" w14:textId="221E6CFD" w:rsidR="00E026CD" w:rsidRPr="00916E96" w:rsidRDefault="00E026CD" w:rsidP="00634AE9">
            <w:pPr>
              <w:jc w:val="both"/>
              <w:rPr>
                <w:rFonts w:ascii="Verdana" w:hAnsi="Verdana"/>
                <w:sz w:val="18"/>
                <w:szCs w:val="18"/>
                <w:lang w:val="fr-BE"/>
              </w:rPr>
            </w:pPr>
            <w:r>
              <w:rPr>
                <w:rFonts w:ascii="Verdana" w:hAnsi="Verdana"/>
                <w:sz w:val="18"/>
                <w:szCs w:val="18"/>
                <w:lang w:val="fr-BE"/>
              </w:rPr>
              <w:t>1)</w:t>
            </w: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 xml:space="preserve"> Tableau des dépenses en format Excel </w:t>
            </w:r>
            <w:r w:rsidR="007D08C6">
              <w:rPr>
                <w:rFonts w:ascii="Verdana" w:hAnsi="Verdana"/>
                <w:sz w:val="18"/>
                <w:szCs w:val="18"/>
                <w:lang w:val="fr-BE"/>
              </w:rPr>
              <w:t>– à télécharger sur le site du CCGPE-DGEO</w:t>
            </w:r>
          </w:p>
        </w:tc>
        <w:tc>
          <w:tcPr>
            <w:tcW w:w="2059" w:type="dxa"/>
            <w:vAlign w:val="center"/>
          </w:tcPr>
          <w:p w14:paraId="4A805617" w14:textId="77777777" w:rsidR="00E026CD" w:rsidRPr="00916E96" w:rsidRDefault="00E026CD" w:rsidP="00634AE9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E026CD" w:rsidRPr="00916E96" w14:paraId="08A64F9D" w14:textId="77777777" w:rsidTr="00634AE9">
        <w:trPr>
          <w:trHeight w:val="340"/>
          <w:jc w:val="center"/>
        </w:trPr>
        <w:tc>
          <w:tcPr>
            <w:tcW w:w="8529" w:type="dxa"/>
            <w:vAlign w:val="center"/>
          </w:tcPr>
          <w:p w14:paraId="447AE6F9" w14:textId="73B57EF7" w:rsidR="00E026CD" w:rsidRPr="00916E96" w:rsidRDefault="00E026CD" w:rsidP="00634AE9">
            <w:pPr>
              <w:jc w:val="both"/>
              <w:rPr>
                <w:rFonts w:ascii="Verdana" w:hAnsi="Verdan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>2</w:t>
            </w:r>
            <w:r>
              <w:rPr>
                <w:rFonts w:ascii="Verdana" w:hAnsi="Verdana"/>
                <w:sz w:val="18"/>
                <w:szCs w:val="18"/>
                <w:lang w:val="fr-BE"/>
              </w:rPr>
              <w:t>)</w:t>
            </w: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 xml:space="preserve"> Voyage : </w:t>
            </w:r>
            <w:r w:rsidR="007D08C6">
              <w:rPr>
                <w:rFonts w:ascii="Verdana" w:hAnsi="Verdana"/>
                <w:sz w:val="18"/>
                <w:szCs w:val="18"/>
                <w:lang w:val="fr-BE"/>
              </w:rPr>
              <w:t>facture</w:t>
            </w:r>
          </w:p>
        </w:tc>
        <w:tc>
          <w:tcPr>
            <w:tcW w:w="2059" w:type="dxa"/>
            <w:vAlign w:val="center"/>
          </w:tcPr>
          <w:p w14:paraId="39FBB6F3" w14:textId="77777777" w:rsidR="00E026CD" w:rsidRPr="00916E96" w:rsidRDefault="00E026CD" w:rsidP="00634AE9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E026CD" w:rsidRPr="007D08C6" w14:paraId="162D3441" w14:textId="77777777" w:rsidTr="00634AE9">
        <w:trPr>
          <w:trHeight w:val="340"/>
          <w:jc w:val="center"/>
        </w:trPr>
        <w:tc>
          <w:tcPr>
            <w:tcW w:w="8529" w:type="dxa"/>
            <w:vAlign w:val="center"/>
          </w:tcPr>
          <w:p w14:paraId="6F48EA83" w14:textId="51DBE798" w:rsidR="00E026CD" w:rsidRPr="00916E96" w:rsidRDefault="00E026CD" w:rsidP="00634AE9">
            <w:pPr>
              <w:jc w:val="both"/>
              <w:rPr>
                <w:rFonts w:ascii="Verdana" w:hAnsi="Verdan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>3</w:t>
            </w:r>
            <w:r>
              <w:rPr>
                <w:rFonts w:ascii="Verdana" w:hAnsi="Verdana"/>
                <w:sz w:val="18"/>
                <w:szCs w:val="18"/>
                <w:lang w:val="fr-BE"/>
              </w:rPr>
              <w:t>)</w:t>
            </w: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 xml:space="preserve"> Séjour : logement / </w:t>
            </w:r>
            <w:r w:rsidR="007D08C6">
              <w:rPr>
                <w:rFonts w:ascii="Verdana" w:hAnsi="Verdana"/>
                <w:sz w:val="18"/>
                <w:szCs w:val="18"/>
                <w:lang w:val="fr-BE"/>
              </w:rPr>
              <w:t>pension /</w:t>
            </w: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 xml:space="preserve"> transport</w:t>
            </w:r>
            <w:r w:rsidR="007D08C6">
              <w:rPr>
                <w:rFonts w:ascii="Verdana" w:hAnsi="Verdana"/>
                <w:sz w:val="18"/>
                <w:szCs w:val="18"/>
                <w:lang w:val="fr-BE"/>
              </w:rPr>
              <w:t xml:space="preserve"> sur</w:t>
            </w: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 xml:space="preserve"> place</w:t>
            </w:r>
            <w:r w:rsidR="007D08C6">
              <w:rPr>
                <w:rFonts w:ascii="Verdana" w:hAnsi="Verdana"/>
                <w:sz w:val="18"/>
                <w:szCs w:val="18"/>
                <w:lang w:val="fr-BE"/>
              </w:rPr>
              <w:t xml:space="preserve"> /</w:t>
            </w: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 xml:space="preserve"> </w:t>
            </w:r>
            <w:r w:rsidR="007D08C6">
              <w:rPr>
                <w:rFonts w:ascii="Verdana" w:hAnsi="Verdana"/>
                <w:sz w:val="18"/>
                <w:szCs w:val="18"/>
                <w:lang w:val="fr-BE"/>
              </w:rPr>
              <w:t xml:space="preserve">organisme d’appui : facture </w:t>
            </w:r>
          </w:p>
        </w:tc>
        <w:tc>
          <w:tcPr>
            <w:tcW w:w="2059" w:type="dxa"/>
            <w:vAlign w:val="center"/>
          </w:tcPr>
          <w:p w14:paraId="5B59916F" w14:textId="77777777" w:rsidR="00E026CD" w:rsidRPr="00916E96" w:rsidRDefault="00E026CD" w:rsidP="00634AE9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E026CD" w:rsidRPr="007D08C6" w14:paraId="5AF4376E" w14:textId="77777777" w:rsidTr="00634AE9">
        <w:trPr>
          <w:trHeight w:val="340"/>
          <w:jc w:val="center"/>
        </w:trPr>
        <w:tc>
          <w:tcPr>
            <w:tcW w:w="8529" w:type="dxa"/>
            <w:vAlign w:val="center"/>
          </w:tcPr>
          <w:p w14:paraId="5F3A6ECA" w14:textId="77777777" w:rsidR="00E026CD" w:rsidRPr="00916E96" w:rsidRDefault="00E026CD" w:rsidP="00634AE9">
            <w:pPr>
              <w:jc w:val="both"/>
              <w:rPr>
                <w:rFonts w:ascii="Verdana" w:hAnsi="Verdan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>4</w:t>
            </w:r>
            <w:r>
              <w:rPr>
                <w:rFonts w:ascii="Verdana" w:hAnsi="Verdana"/>
                <w:sz w:val="18"/>
                <w:szCs w:val="18"/>
                <w:lang w:val="fr-BE"/>
              </w:rPr>
              <w:t>)</w:t>
            </w: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 xml:space="preserve"> Preuve bancaire du versement sur compte bénéficiaire</w:t>
            </w:r>
          </w:p>
        </w:tc>
        <w:tc>
          <w:tcPr>
            <w:tcW w:w="2059" w:type="dxa"/>
            <w:vAlign w:val="center"/>
          </w:tcPr>
          <w:p w14:paraId="5FB918AB" w14:textId="77777777" w:rsidR="00E026CD" w:rsidRPr="00916E96" w:rsidRDefault="00E026CD" w:rsidP="00634AE9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E026CD" w:rsidRPr="007D08C6" w14:paraId="0A7F4436" w14:textId="77777777" w:rsidTr="00634AE9">
        <w:trPr>
          <w:trHeight w:val="340"/>
          <w:jc w:val="center"/>
        </w:trPr>
        <w:tc>
          <w:tcPr>
            <w:tcW w:w="8529" w:type="dxa"/>
            <w:vAlign w:val="center"/>
          </w:tcPr>
          <w:p w14:paraId="65FF5299" w14:textId="77777777" w:rsidR="00E026CD" w:rsidRPr="00916E96" w:rsidRDefault="00E026CD" w:rsidP="00634AE9">
            <w:pPr>
              <w:jc w:val="both"/>
              <w:rPr>
                <w:rFonts w:ascii="Verdana" w:hAnsi="Verdan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>5</w:t>
            </w:r>
            <w:r>
              <w:rPr>
                <w:rFonts w:ascii="Verdana" w:hAnsi="Verdana"/>
                <w:sz w:val="18"/>
                <w:szCs w:val="18"/>
                <w:lang w:val="fr-BE"/>
              </w:rPr>
              <w:t>) Assurances</w:t>
            </w: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 xml:space="preserve"> obligatoire</w:t>
            </w:r>
            <w:r>
              <w:rPr>
                <w:rFonts w:ascii="Verdana" w:hAnsi="Verdana"/>
                <w:sz w:val="18"/>
                <w:szCs w:val="18"/>
                <w:lang w:val="fr-BE"/>
              </w:rPr>
              <w:t>s</w:t>
            </w: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 xml:space="preserve"> : all inclusive + accidents de travail et responsabilité civile </w:t>
            </w:r>
          </w:p>
        </w:tc>
        <w:tc>
          <w:tcPr>
            <w:tcW w:w="2059" w:type="dxa"/>
            <w:vAlign w:val="center"/>
          </w:tcPr>
          <w:p w14:paraId="0F10970B" w14:textId="77777777" w:rsidR="00E026CD" w:rsidRPr="00916E96" w:rsidRDefault="00E026CD" w:rsidP="00634AE9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E026CD" w:rsidRPr="007D08C6" w14:paraId="0BFC948C" w14:textId="77777777" w:rsidTr="00634AE9">
        <w:trPr>
          <w:trHeight w:val="340"/>
          <w:jc w:val="center"/>
        </w:trPr>
        <w:tc>
          <w:tcPr>
            <w:tcW w:w="8529" w:type="dxa"/>
            <w:vAlign w:val="center"/>
          </w:tcPr>
          <w:p w14:paraId="4F687C78" w14:textId="543A7353" w:rsidR="00E026CD" w:rsidRPr="00916E96" w:rsidRDefault="00E026CD" w:rsidP="00634AE9">
            <w:pPr>
              <w:jc w:val="both"/>
              <w:rPr>
                <w:rFonts w:ascii="Verdana" w:hAnsi="Verdana"/>
                <w:sz w:val="18"/>
                <w:szCs w:val="18"/>
                <w:lang w:val="fr-BE"/>
              </w:rPr>
            </w:pPr>
            <w:r>
              <w:rPr>
                <w:rFonts w:ascii="Verdana" w:hAnsi="Verdana"/>
                <w:sz w:val="18"/>
                <w:szCs w:val="18"/>
                <w:lang w:val="fr-BE"/>
              </w:rPr>
              <w:t>6)</w:t>
            </w: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 xml:space="preserve"> Autres frais payés par l’école</w:t>
            </w:r>
            <w:r w:rsidR="007D08C6">
              <w:rPr>
                <w:rFonts w:ascii="Verdana" w:hAnsi="Verdana"/>
                <w:sz w:val="18"/>
                <w:szCs w:val="18"/>
                <w:lang w:val="fr-BE"/>
              </w:rPr>
              <w:t xml:space="preserve"> : culture / loisirs, etc. – facture </w:t>
            </w:r>
          </w:p>
        </w:tc>
        <w:tc>
          <w:tcPr>
            <w:tcW w:w="2059" w:type="dxa"/>
            <w:vAlign w:val="center"/>
          </w:tcPr>
          <w:p w14:paraId="767BF1EA" w14:textId="77777777" w:rsidR="00E026CD" w:rsidRPr="00916E96" w:rsidRDefault="00E026CD" w:rsidP="00634AE9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E026CD" w:rsidRPr="007D08C6" w14:paraId="0F50EC6F" w14:textId="77777777" w:rsidTr="00634AE9">
        <w:trPr>
          <w:trHeight w:val="340"/>
          <w:jc w:val="center"/>
        </w:trPr>
        <w:tc>
          <w:tcPr>
            <w:tcW w:w="8529" w:type="dxa"/>
            <w:vAlign w:val="center"/>
          </w:tcPr>
          <w:p w14:paraId="73DB801E" w14:textId="4B796122" w:rsidR="00E026CD" w:rsidRPr="00916E96" w:rsidRDefault="00E026CD" w:rsidP="00634AE9">
            <w:pPr>
              <w:jc w:val="both"/>
              <w:rPr>
                <w:rFonts w:ascii="Verdana" w:hAnsi="Verdan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>7</w:t>
            </w:r>
            <w:r>
              <w:rPr>
                <w:rFonts w:ascii="Verdana" w:hAnsi="Verdana"/>
                <w:sz w:val="18"/>
                <w:szCs w:val="18"/>
                <w:lang w:val="fr-BE"/>
              </w:rPr>
              <w:t>)</w:t>
            </w: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 xml:space="preserve"> Frais : besoins spécifiques – enseignement spécialisé</w:t>
            </w:r>
            <w:r w:rsidR="007D08C6">
              <w:rPr>
                <w:rFonts w:ascii="Verdana" w:hAnsi="Verdana"/>
                <w:sz w:val="18"/>
                <w:szCs w:val="18"/>
                <w:lang w:val="fr-BE"/>
              </w:rPr>
              <w:t xml:space="preserve"> - facture</w:t>
            </w:r>
          </w:p>
        </w:tc>
        <w:tc>
          <w:tcPr>
            <w:tcW w:w="2059" w:type="dxa"/>
            <w:vAlign w:val="center"/>
          </w:tcPr>
          <w:p w14:paraId="46CF071E" w14:textId="77777777" w:rsidR="00E026CD" w:rsidRPr="00916E96" w:rsidRDefault="00E026CD" w:rsidP="00634AE9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</w:tbl>
    <w:p w14:paraId="2E8B0C55" w14:textId="77777777" w:rsidR="00E026CD" w:rsidRPr="00916E96" w:rsidRDefault="00E026CD" w:rsidP="00E026CD">
      <w:pPr>
        <w:spacing w:after="0"/>
        <w:rPr>
          <w:rFonts w:ascii="Verdana" w:hAnsi="Verdana"/>
          <w:sz w:val="18"/>
          <w:szCs w:val="18"/>
          <w:u w:val="single"/>
          <w:lang w:val="fr-BE"/>
        </w:rPr>
      </w:pPr>
    </w:p>
    <w:tbl>
      <w:tblPr>
        <w:tblStyle w:val="Grilledutableau"/>
        <w:tblW w:w="10551" w:type="dxa"/>
        <w:jc w:val="center"/>
        <w:tblLayout w:type="fixed"/>
        <w:tblLook w:val="04A0" w:firstRow="1" w:lastRow="0" w:firstColumn="1" w:lastColumn="0" w:noHBand="0" w:noVBand="1"/>
      </w:tblPr>
      <w:tblGrid>
        <w:gridCol w:w="8511"/>
        <w:gridCol w:w="2040"/>
      </w:tblGrid>
      <w:tr w:rsidR="00E026CD" w:rsidRPr="00916E96" w14:paraId="3C00DDCD" w14:textId="77777777" w:rsidTr="00634AE9">
        <w:trPr>
          <w:trHeight w:val="283"/>
          <w:jc w:val="center"/>
        </w:trPr>
        <w:tc>
          <w:tcPr>
            <w:tcW w:w="8511" w:type="dxa"/>
            <w:shd w:val="clear" w:color="auto" w:fill="EFB99A"/>
            <w:vAlign w:val="center"/>
          </w:tcPr>
          <w:p w14:paraId="2764E096" w14:textId="77777777" w:rsidR="00E026CD" w:rsidRPr="00916E96" w:rsidRDefault="00E026CD" w:rsidP="00634AE9">
            <w:pPr>
              <w:spacing w:before="60" w:after="20" w:line="312" w:lineRule="auto"/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</w:pPr>
            <w:r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>8</w:t>
            </w:r>
            <w:r w:rsidRPr="00916E96"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 xml:space="preserve">. ACTIVITÉS DE DISSÉMINATION </w:t>
            </w:r>
          </w:p>
        </w:tc>
        <w:tc>
          <w:tcPr>
            <w:tcW w:w="2040" w:type="dxa"/>
          </w:tcPr>
          <w:p w14:paraId="6408ADD0" w14:textId="77777777" w:rsidR="00E026CD" w:rsidRPr="00916E96" w:rsidRDefault="00E026CD" w:rsidP="00634AE9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0849E821" w14:textId="77777777" w:rsidR="00E026CD" w:rsidRPr="00916E96" w:rsidRDefault="00E026CD" w:rsidP="00E026CD">
      <w:pPr>
        <w:spacing w:after="0"/>
        <w:rPr>
          <w:rFonts w:ascii="Verdana" w:hAnsi="Verdana"/>
          <w:i/>
          <w:sz w:val="18"/>
          <w:szCs w:val="18"/>
          <w:u w:val="single"/>
          <w:lang w:val="fr-BE"/>
        </w:rPr>
      </w:pPr>
    </w:p>
    <w:p w14:paraId="5D73C922" w14:textId="5EFA15BC" w:rsidR="00B62E97" w:rsidRPr="00916E96" w:rsidRDefault="00B62E97" w:rsidP="00B17118">
      <w:pPr>
        <w:spacing w:after="0"/>
        <w:rPr>
          <w:rFonts w:ascii="Verdana" w:hAnsi="Verdana"/>
          <w:i/>
          <w:sz w:val="18"/>
          <w:szCs w:val="18"/>
          <w:u w:val="single"/>
          <w:lang w:val="fr-BE"/>
        </w:rPr>
      </w:pPr>
    </w:p>
    <w:sectPr w:rsidR="00B62E97" w:rsidRPr="00916E96" w:rsidSect="00315690">
      <w:headerReference w:type="default" r:id="rId8"/>
      <w:pgSz w:w="12240" w:h="15840"/>
      <w:pgMar w:top="284" w:right="1417" w:bottom="142" w:left="1417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0FD65" w14:textId="77777777" w:rsidR="00E1003B" w:rsidRDefault="00E1003B" w:rsidP="00E56B1F">
      <w:pPr>
        <w:spacing w:after="0" w:line="240" w:lineRule="auto"/>
      </w:pPr>
      <w:r>
        <w:separator/>
      </w:r>
    </w:p>
  </w:endnote>
  <w:endnote w:type="continuationSeparator" w:id="0">
    <w:p w14:paraId="1AA9D61D" w14:textId="77777777" w:rsidR="00E1003B" w:rsidRDefault="00E1003B" w:rsidP="00E5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A8C03" w14:textId="77777777" w:rsidR="00E1003B" w:rsidRDefault="00E1003B" w:rsidP="00E56B1F">
      <w:pPr>
        <w:spacing w:after="0" w:line="240" w:lineRule="auto"/>
      </w:pPr>
      <w:r>
        <w:separator/>
      </w:r>
    </w:p>
  </w:footnote>
  <w:footnote w:type="continuationSeparator" w:id="0">
    <w:p w14:paraId="355091DF" w14:textId="77777777" w:rsidR="00E1003B" w:rsidRDefault="00E1003B" w:rsidP="00E56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D4F4" w14:textId="004708CA" w:rsidR="00E56B1F" w:rsidRDefault="009F6161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61824" behindDoc="0" locked="0" layoutInCell="1" allowOverlap="1" wp14:anchorId="4B11B539" wp14:editId="173DDC6F">
          <wp:simplePos x="0" y="0"/>
          <wp:positionH relativeFrom="margin">
            <wp:posOffset>5105400</wp:posOffset>
          </wp:positionH>
          <wp:positionV relativeFrom="margin">
            <wp:posOffset>-617855</wp:posOffset>
          </wp:positionV>
          <wp:extent cx="522605" cy="534035"/>
          <wp:effectExtent l="0" t="0" r="0" b="0"/>
          <wp:wrapSquare wrapText="bothSides"/>
          <wp:docPr id="1" name="Image 1" descr="FR V Cofinancé par l’Union européenne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R V Cofinancé par l’Union européenne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BE" w:eastAsia="fr-BE"/>
      </w:rPr>
      <w:drawing>
        <wp:anchor distT="0" distB="0" distL="114300" distR="114300" simplePos="0" relativeHeight="251656704" behindDoc="1" locked="0" layoutInCell="1" allowOverlap="1" wp14:anchorId="414FCAE2" wp14:editId="4028E009">
          <wp:simplePos x="0" y="0"/>
          <wp:positionH relativeFrom="margin">
            <wp:posOffset>247650</wp:posOffset>
          </wp:positionH>
          <wp:positionV relativeFrom="page">
            <wp:posOffset>172720</wp:posOffset>
          </wp:positionV>
          <wp:extent cx="481965" cy="481965"/>
          <wp:effectExtent l="0" t="0" r="0" b="0"/>
          <wp:wrapSquare wrapText="bothSides"/>
          <wp:docPr id="2" name="Image 2" descr="Logos et charte graphique de la Fédération Wallonie-Bruxelles - Audiovisuel  et Méd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s et charte graphique de la Fédération Wallonie-Bruxelles - Audiovisuel  et Médi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6B1F">
      <w:rPr>
        <w:noProof/>
      </w:rPr>
      <w:ptab w:relativeTo="margin" w:alignment="center" w:leader="none"/>
    </w:r>
  </w:p>
  <w:p w14:paraId="05666189" w14:textId="1D4248F6" w:rsidR="00E56B1F" w:rsidRDefault="00E56B1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676C"/>
    <w:multiLevelType w:val="hybridMultilevel"/>
    <w:tmpl w:val="2E3AC0DA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62DB5"/>
    <w:multiLevelType w:val="hybridMultilevel"/>
    <w:tmpl w:val="D090B120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205B4"/>
    <w:multiLevelType w:val="hybridMultilevel"/>
    <w:tmpl w:val="E82A2C7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56C12"/>
    <w:multiLevelType w:val="hybridMultilevel"/>
    <w:tmpl w:val="281AE3E6"/>
    <w:lvl w:ilvl="0" w:tplc="080C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4A0A1C7D"/>
    <w:multiLevelType w:val="hybridMultilevel"/>
    <w:tmpl w:val="37AE9DD8"/>
    <w:lvl w:ilvl="0" w:tplc="080C000D">
      <w:start w:val="1"/>
      <w:numFmt w:val="bullet"/>
      <w:lvlText w:val=""/>
      <w:lvlJc w:val="left"/>
      <w:pPr>
        <w:ind w:left="114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num w:numId="1" w16cid:durableId="1767312582">
    <w:abstractNumId w:val="3"/>
  </w:num>
  <w:num w:numId="2" w16cid:durableId="750467696">
    <w:abstractNumId w:val="1"/>
  </w:num>
  <w:num w:numId="3" w16cid:durableId="1801412072">
    <w:abstractNumId w:val="0"/>
  </w:num>
  <w:num w:numId="4" w16cid:durableId="607351465">
    <w:abstractNumId w:val="4"/>
  </w:num>
  <w:num w:numId="5" w16cid:durableId="289096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83F"/>
    <w:rsid w:val="00036AD1"/>
    <w:rsid w:val="00097BA6"/>
    <w:rsid w:val="000A6B48"/>
    <w:rsid w:val="000F7A33"/>
    <w:rsid w:val="001343A1"/>
    <w:rsid w:val="001A5F2E"/>
    <w:rsid w:val="001E151B"/>
    <w:rsid w:val="001F7D9B"/>
    <w:rsid w:val="002461EC"/>
    <w:rsid w:val="002935D9"/>
    <w:rsid w:val="002955D0"/>
    <w:rsid w:val="00315690"/>
    <w:rsid w:val="00335490"/>
    <w:rsid w:val="003B69E7"/>
    <w:rsid w:val="003B7259"/>
    <w:rsid w:val="003C218E"/>
    <w:rsid w:val="003D1433"/>
    <w:rsid w:val="004116DA"/>
    <w:rsid w:val="0043180C"/>
    <w:rsid w:val="004529A4"/>
    <w:rsid w:val="00456E5C"/>
    <w:rsid w:val="00492334"/>
    <w:rsid w:val="004D2855"/>
    <w:rsid w:val="00533AD7"/>
    <w:rsid w:val="0056183F"/>
    <w:rsid w:val="0057182B"/>
    <w:rsid w:val="0058510C"/>
    <w:rsid w:val="00590C1A"/>
    <w:rsid w:val="005A047B"/>
    <w:rsid w:val="005E413A"/>
    <w:rsid w:val="0061504A"/>
    <w:rsid w:val="0065142E"/>
    <w:rsid w:val="00661E6B"/>
    <w:rsid w:val="00667D32"/>
    <w:rsid w:val="006E5A4B"/>
    <w:rsid w:val="00713FFB"/>
    <w:rsid w:val="00714F65"/>
    <w:rsid w:val="007240EE"/>
    <w:rsid w:val="00735E4E"/>
    <w:rsid w:val="0076658A"/>
    <w:rsid w:val="007757FF"/>
    <w:rsid w:val="007A732B"/>
    <w:rsid w:val="007D08C6"/>
    <w:rsid w:val="007E7F6F"/>
    <w:rsid w:val="007F497A"/>
    <w:rsid w:val="008175D8"/>
    <w:rsid w:val="008619C7"/>
    <w:rsid w:val="00863FD4"/>
    <w:rsid w:val="00896369"/>
    <w:rsid w:val="008E50BB"/>
    <w:rsid w:val="009067D7"/>
    <w:rsid w:val="00916E96"/>
    <w:rsid w:val="00987374"/>
    <w:rsid w:val="009C4AE5"/>
    <w:rsid w:val="009D75FC"/>
    <w:rsid w:val="009F6161"/>
    <w:rsid w:val="00A7522E"/>
    <w:rsid w:val="00A85FD2"/>
    <w:rsid w:val="00AD1D42"/>
    <w:rsid w:val="00AD450B"/>
    <w:rsid w:val="00AF60BD"/>
    <w:rsid w:val="00B17118"/>
    <w:rsid w:val="00B305A3"/>
    <w:rsid w:val="00B37E15"/>
    <w:rsid w:val="00B47B48"/>
    <w:rsid w:val="00B62E97"/>
    <w:rsid w:val="00BF5620"/>
    <w:rsid w:val="00C23DF4"/>
    <w:rsid w:val="00C24820"/>
    <w:rsid w:val="00C4382C"/>
    <w:rsid w:val="00C863E7"/>
    <w:rsid w:val="00C92AE2"/>
    <w:rsid w:val="00C938EA"/>
    <w:rsid w:val="00CD7E5E"/>
    <w:rsid w:val="00CE4501"/>
    <w:rsid w:val="00D916BD"/>
    <w:rsid w:val="00E023F1"/>
    <w:rsid w:val="00E026CD"/>
    <w:rsid w:val="00E1003B"/>
    <w:rsid w:val="00E25EB0"/>
    <w:rsid w:val="00E56B1F"/>
    <w:rsid w:val="00E73D7E"/>
    <w:rsid w:val="00E74F00"/>
    <w:rsid w:val="00E90D22"/>
    <w:rsid w:val="00EC21C5"/>
    <w:rsid w:val="00EE6A21"/>
    <w:rsid w:val="00F05FF0"/>
    <w:rsid w:val="00F56B0F"/>
    <w:rsid w:val="00F8383A"/>
    <w:rsid w:val="00F959EA"/>
    <w:rsid w:val="00FA6D92"/>
    <w:rsid w:val="00FC2946"/>
    <w:rsid w:val="00FD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D2B59EC"/>
  <w15:docId w15:val="{F2C43AC9-CA6D-4D50-A664-B2339FF8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E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61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6183F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713FFB"/>
    <w:rPr>
      <w:strike w:val="0"/>
      <w:dstrike w:val="0"/>
      <w:color w:val="0000FF"/>
      <w:u w:val="none"/>
      <w:effect w:val="none"/>
    </w:rPr>
  </w:style>
  <w:style w:type="paragraph" w:styleId="En-tte">
    <w:name w:val="header"/>
    <w:basedOn w:val="Normal"/>
    <w:link w:val="En-tteCar"/>
    <w:uiPriority w:val="99"/>
    <w:unhideWhenUsed/>
    <w:rsid w:val="00E56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6B1F"/>
  </w:style>
  <w:style w:type="paragraph" w:styleId="Pieddepage">
    <w:name w:val="footer"/>
    <w:basedOn w:val="Normal"/>
    <w:link w:val="PieddepageCar"/>
    <w:uiPriority w:val="99"/>
    <w:unhideWhenUsed/>
    <w:rsid w:val="00E56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6B1F"/>
  </w:style>
  <w:style w:type="paragraph" w:styleId="Textedebulles">
    <w:name w:val="Balloon Text"/>
    <w:basedOn w:val="Normal"/>
    <w:link w:val="TextedebullesCar"/>
    <w:uiPriority w:val="99"/>
    <w:semiHidden/>
    <w:unhideWhenUsed/>
    <w:rsid w:val="00571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182B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uiPriority w:val="1"/>
    <w:qFormat/>
    <w:rsid w:val="00B37E15"/>
    <w:pPr>
      <w:spacing w:before="80" w:after="0" w:line="312" w:lineRule="auto"/>
      <w:ind w:left="101"/>
      <w:contextualSpacing/>
    </w:pPr>
    <w:rPr>
      <w:rFonts w:ascii="Franklin Gothic Demi" w:eastAsia="MS Gothic" w:hAnsi="Franklin Gothic Demi" w:cs="Times New Roman"/>
      <w:caps/>
      <w:color w:val="000000"/>
      <w:kern w:val="28"/>
      <w:sz w:val="52"/>
      <w:szCs w:val="56"/>
      <w:lang w:val="fr-FR" w:eastAsia="ja-JP"/>
    </w:rPr>
  </w:style>
  <w:style w:type="character" w:customStyle="1" w:styleId="TitreCar">
    <w:name w:val="Titre Car"/>
    <w:basedOn w:val="Policepardfaut"/>
    <w:link w:val="Titre"/>
    <w:uiPriority w:val="1"/>
    <w:rsid w:val="00B37E15"/>
    <w:rPr>
      <w:rFonts w:ascii="Franklin Gothic Demi" w:eastAsia="MS Gothic" w:hAnsi="Franklin Gothic Demi" w:cs="Times New Roman"/>
      <w:caps/>
      <w:color w:val="000000"/>
      <w:kern w:val="28"/>
      <w:sz w:val="52"/>
      <w:szCs w:val="56"/>
      <w:lang w:val="fr-FR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8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479EB-CF7B-4A7C-BC66-E76E303E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BEECKMANS Audrey</cp:lastModifiedBy>
  <cp:revision>2</cp:revision>
  <cp:lastPrinted>2015-10-23T11:04:00Z</cp:lastPrinted>
  <dcterms:created xsi:type="dcterms:W3CDTF">2024-12-03T09:41:00Z</dcterms:created>
  <dcterms:modified xsi:type="dcterms:W3CDTF">2024-12-03T09:41:00Z</dcterms:modified>
</cp:coreProperties>
</file>